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D49EA" w14:textId="77777777" w:rsidR="00461204" w:rsidRPr="00285021" w:rsidRDefault="00461204" w:rsidP="00EB418E">
      <w:pPr>
        <w:rPr>
          <w:rFonts w:asciiTheme="minorHAnsi" w:hAnsiTheme="minorHAnsi"/>
          <w:sz w:val="22"/>
          <w:szCs w:val="22"/>
        </w:rPr>
      </w:pPr>
    </w:p>
    <w:p w14:paraId="3FAA9615" w14:textId="77777777" w:rsidR="005260F0" w:rsidRPr="00285021" w:rsidRDefault="005260F0" w:rsidP="00EB418E">
      <w:pPr>
        <w:tabs>
          <w:tab w:val="center" w:pos="4536"/>
          <w:tab w:val="right" w:pos="9072"/>
        </w:tabs>
        <w:jc w:val="center"/>
        <w:rPr>
          <w:rFonts w:asciiTheme="minorHAnsi" w:hAnsiTheme="minorHAnsi"/>
          <w:sz w:val="22"/>
          <w:szCs w:val="22"/>
          <w:lang w:val="pl-PL"/>
        </w:rPr>
      </w:pPr>
      <w:r w:rsidRPr="00285021">
        <w:rPr>
          <w:rFonts w:asciiTheme="minorHAnsi" w:hAnsiTheme="minorHAnsi"/>
          <w:sz w:val="22"/>
          <w:szCs w:val="22"/>
          <w:lang w:val="pl-PL"/>
        </w:rPr>
        <w:t>Nagłówek złożony z logotypu Muzeum (opcjonalnie)</w:t>
      </w:r>
    </w:p>
    <w:p w14:paraId="0A8C33C4" w14:textId="77777777" w:rsidR="005260F0" w:rsidRPr="00285021" w:rsidRDefault="005260F0" w:rsidP="00EB418E">
      <w:pPr>
        <w:rPr>
          <w:rFonts w:asciiTheme="minorHAnsi" w:hAnsiTheme="minorHAnsi"/>
          <w:sz w:val="22"/>
          <w:szCs w:val="22"/>
          <w:lang w:val="pl-PL"/>
        </w:rPr>
      </w:pPr>
    </w:p>
    <w:p w14:paraId="4D0EE883" w14:textId="77777777" w:rsidR="00285021" w:rsidRPr="00285021" w:rsidRDefault="00285021" w:rsidP="00285021">
      <w:pPr>
        <w:jc w:val="center"/>
        <w:rPr>
          <w:rFonts w:asciiTheme="minorHAnsi" w:hAnsiTheme="minorHAnsi"/>
          <w:b/>
          <w:sz w:val="22"/>
          <w:szCs w:val="22"/>
          <w:lang w:val="pl-PL"/>
        </w:rPr>
      </w:pPr>
      <w:r w:rsidRPr="00285021">
        <w:rPr>
          <w:rFonts w:asciiTheme="minorHAnsi" w:hAnsiTheme="minorHAnsi"/>
          <w:b/>
          <w:sz w:val="22"/>
          <w:szCs w:val="22"/>
          <w:lang w:val="pl-PL"/>
        </w:rPr>
        <w:t>Umowa darowizny z przeniesieniem autorskich praw majątkowych nr _____________</w:t>
      </w:r>
    </w:p>
    <w:p w14:paraId="4FFAD69C" w14:textId="77777777" w:rsidR="00285021" w:rsidRPr="00285021" w:rsidRDefault="00285021" w:rsidP="00285021">
      <w:pPr>
        <w:jc w:val="both"/>
        <w:rPr>
          <w:rFonts w:asciiTheme="minorHAnsi" w:hAnsiTheme="minorHAnsi"/>
          <w:sz w:val="22"/>
          <w:szCs w:val="22"/>
          <w:lang w:val="pl-PL"/>
        </w:rPr>
      </w:pPr>
    </w:p>
    <w:p w14:paraId="65080386" w14:textId="77777777" w:rsidR="00285021" w:rsidRPr="00285021" w:rsidRDefault="00285021" w:rsidP="00285021">
      <w:pPr>
        <w:jc w:val="both"/>
        <w:rPr>
          <w:rFonts w:asciiTheme="minorHAnsi" w:hAnsiTheme="minorHAnsi"/>
          <w:sz w:val="22"/>
          <w:szCs w:val="22"/>
          <w:lang w:val="pl-PL"/>
        </w:rPr>
      </w:pPr>
      <w:r w:rsidRPr="00285021">
        <w:rPr>
          <w:rFonts w:asciiTheme="minorHAnsi" w:hAnsiTheme="minorHAnsi"/>
          <w:sz w:val="22"/>
          <w:szCs w:val="22"/>
          <w:lang w:val="pl-PL"/>
        </w:rPr>
        <w:t>zawarta w dniu _____________ („Umowa”) pomiędzy:</w:t>
      </w:r>
    </w:p>
    <w:p w14:paraId="7F7C183F" w14:textId="77777777" w:rsidR="00285021" w:rsidRPr="00285021" w:rsidRDefault="00285021" w:rsidP="00285021">
      <w:pPr>
        <w:jc w:val="both"/>
        <w:rPr>
          <w:rFonts w:asciiTheme="minorHAnsi" w:hAnsiTheme="minorHAnsi"/>
          <w:sz w:val="22"/>
          <w:szCs w:val="22"/>
          <w:lang w:val="pl-PL"/>
        </w:rPr>
      </w:pPr>
    </w:p>
    <w:p w14:paraId="56BB30A8" w14:textId="77777777" w:rsidR="00285021" w:rsidRPr="00285021" w:rsidRDefault="00285021" w:rsidP="00285021">
      <w:pPr>
        <w:jc w:val="both"/>
        <w:rPr>
          <w:rFonts w:asciiTheme="minorHAnsi" w:hAnsiTheme="minorHAnsi"/>
          <w:sz w:val="22"/>
          <w:szCs w:val="22"/>
          <w:lang w:val="pl-PL"/>
        </w:rPr>
      </w:pPr>
    </w:p>
    <w:p w14:paraId="66467BF7" w14:textId="77777777" w:rsidR="00285021" w:rsidRPr="00285021" w:rsidRDefault="00285021" w:rsidP="00285021">
      <w:pPr>
        <w:jc w:val="both"/>
        <w:rPr>
          <w:rFonts w:asciiTheme="minorHAnsi" w:hAnsiTheme="minorHAnsi"/>
          <w:sz w:val="22"/>
          <w:szCs w:val="22"/>
          <w:lang w:val="pl-PL"/>
        </w:rPr>
      </w:pPr>
      <w:r w:rsidRPr="00285021">
        <w:rPr>
          <w:rFonts w:asciiTheme="minorHAnsi" w:hAnsiTheme="minorHAnsi"/>
          <w:sz w:val="22"/>
          <w:szCs w:val="22"/>
          <w:lang w:val="pl-PL"/>
        </w:rPr>
        <w:t>Panią / Panem _____________ [</w:t>
      </w:r>
      <w:r w:rsidRPr="00285021">
        <w:rPr>
          <w:rFonts w:asciiTheme="minorHAnsi" w:hAnsiTheme="minorHAnsi"/>
          <w:i/>
          <w:sz w:val="22"/>
          <w:szCs w:val="22"/>
          <w:lang w:val="pl-PL"/>
        </w:rPr>
        <w:t>imię i nazwisko Darczyńcy</w:t>
      </w:r>
      <w:r w:rsidRPr="00285021">
        <w:rPr>
          <w:rFonts w:asciiTheme="minorHAnsi" w:hAnsiTheme="minorHAnsi"/>
          <w:sz w:val="22"/>
          <w:szCs w:val="22"/>
          <w:lang w:val="pl-PL"/>
        </w:rPr>
        <w:t>] zamieszkałym w _____________ [</w:t>
      </w:r>
      <w:r w:rsidRPr="00285021">
        <w:rPr>
          <w:rFonts w:asciiTheme="minorHAnsi" w:hAnsiTheme="minorHAnsi"/>
          <w:i/>
          <w:sz w:val="22"/>
          <w:szCs w:val="22"/>
          <w:lang w:val="pl-PL"/>
        </w:rPr>
        <w:t>dane adresowe</w:t>
      </w:r>
      <w:r w:rsidRPr="00285021">
        <w:rPr>
          <w:rFonts w:asciiTheme="minorHAnsi" w:hAnsiTheme="minorHAnsi"/>
          <w:sz w:val="22"/>
          <w:szCs w:val="22"/>
          <w:lang w:val="pl-PL"/>
        </w:rPr>
        <w:t>], _____________, legitymujący się _____________ [</w:t>
      </w:r>
      <w:r w:rsidRPr="00285021">
        <w:rPr>
          <w:rFonts w:asciiTheme="minorHAnsi" w:hAnsiTheme="minorHAnsi"/>
          <w:i/>
          <w:sz w:val="22"/>
          <w:szCs w:val="22"/>
          <w:lang w:val="pl-PL"/>
        </w:rPr>
        <w:t>nr dowodu osobistego / PESEL</w:t>
      </w:r>
      <w:r w:rsidRPr="00285021">
        <w:rPr>
          <w:rFonts w:asciiTheme="minorHAnsi" w:hAnsiTheme="minorHAnsi"/>
          <w:sz w:val="22"/>
          <w:szCs w:val="22"/>
          <w:lang w:val="pl-PL"/>
        </w:rPr>
        <w:t xml:space="preserve">] </w:t>
      </w:r>
    </w:p>
    <w:p w14:paraId="390E91E4" w14:textId="77777777" w:rsidR="00285021" w:rsidRPr="00285021" w:rsidRDefault="00285021" w:rsidP="00285021">
      <w:pPr>
        <w:jc w:val="both"/>
        <w:rPr>
          <w:rFonts w:asciiTheme="minorHAnsi" w:hAnsiTheme="minorHAnsi"/>
          <w:sz w:val="22"/>
          <w:szCs w:val="22"/>
          <w:lang w:val="pl-PL"/>
        </w:rPr>
      </w:pPr>
      <w:r w:rsidRPr="00285021">
        <w:rPr>
          <w:rFonts w:asciiTheme="minorHAnsi" w:hAnsiTheme="minorHAnsi"/>
          <w:sz w:val="22"/>
          <w:szCs w:val="22"/>
          <w:lang w:val="pl-PL"/>
        </w:rPr>
        <w:t>zwanym/ą dalej „Darczyńcą”,</w:t>
      </w:r>
    </w:p>
    <w:p w14:paraId="7EFFA586" w14:textId="77777777" w:rsidR="00285021" w:rsidRPr="00285021" w:rsidRDefault="00285021" w:rsidP="00285021">
      <w:pPr>
        <w:jc w:val="both"/>
        <w:rPr>
          <w:rFonts w:asciiTheme="minorHAnsi" w:hAnsiTheme="minorHAnsi"/>
          <w:sz w:val="22"/>
          <w:szCs w:val="22"/>
          <w:lang w:val="pl-PL"/>
        </w:rPr>
      </w:pPr>
    </w:p>
    <w:p w14:paraId="307E13BF" w14:textId="77777777" w:rsidR="00285021" w:rsidRPr="00285021" w:rsidRDefault="00285021" w:rsidP="00285021">
      <w:pPr>
        <w:jc w:val="both"/>
        <w:rPr>
          <w:rFonts w:asciiTheme="minorHAnsi" w:hAnsiTheme="minorHAnsi"/>
          <w:sz w:val="22"/>
          <w:szCs w:val="22"/>
          <w:lang w:val="pl-PL"/>
        </w:rPr>
      </w:pPr>
      <w:r w:rsidRPr="00285021">
        <w:rPr>
          <w:rFonts w:asciiTheme="minorHAnsi" w:hAnsiTheme="minorHAnsi"/>
          <w:sz w:val="22"/>
          <w:szCs w:val="22"/>
          <w:lang w:val="pl-PL"/>
        </w:rPr>
        <w:t xml:space="preserve">a </w:t>
      </w:r>
    </w:p>
    <w:p w14:paraId="6FC848D8" w14:textId="77777777" w:rsidR="00285021" w:rsidRPr="00285021" w:rsidRDefault="00285021" w:rsidP="00285021">
      <w:pPr>
        <w:jc w:val="both"/>
        <w:rPr>
          <w:rFonts w:asciiTheme="minorHAnsi" w:hAnsiTheme="minorHAnsi"/>
          <w:sz w:val="22"/>
          <w:szCs w:val="22"/>
          <w:lang w:val="pl-PL"/>
        </w:rPr>
      </w:pPr>
    </w:p>
    <w:p w14:paraId="719F8B17" w14:textId="77777777" w:rsidR="00285021" w:rsidRPr="00285021" w:rsidRDefault="00285021" w:rsidP="00285021">
      <w:pPr>
        <w:jc w:val="both"/>
        <w:rPr>
          <w:rFonts w:asciiTheme="minorHAnsi" w:hAnsiTheme="minorHAnsi"/>
          <w:sz w:val="22"/>
          <w:szCs w:val="22"/>
          <w:lang w:val="pl-PL"/>
        </w:rPr>
      </w:pPr>
      <w:r w:rsidRPr="00285021">
        <w:rPr>
          <w:rFonts w:asciiTheme="minorHAnsi" w:hAnsiTheme="minorHAnsi"/>
          <w:sz w:val="22"/>
          <w:szCs w:val="22"/>
          <w:lang w:val="pl-PL"/>
        </w:rPr>
        <w:t>Obdarowanym [</w:t>
      </w:r>
      <w:r w:rsidRPr="00285021">
        <w:rPr>
          <w:rFonts w:asciiTheme="minorHAnsi" w:hAnsiTheme="minorHAnsi"/>
          <w:i/>
          <w:sz w:val="22"/>
          <w:szCs w:val="22"/>
          <w:lang w:val="pl-PL"/>
        </w:rPr>
        <w:t>nazwa Obdarowanego</w:t>
      </w:r>
      <w:r w:rsidRPr="00285021">
        <w:rPr>
          <w:rFonts w:asciiTheme="minorHAnsi" w:hAnsiTheme="minorHAnsi"/>
          <w:sz w:val="22"/>
          <w:szCs w:val="22"/>
          <w:lang w:val="pl-PL"/>
        </w:rPr>
        <w:t>] z siedzibą w [</w:t>
      </w:r>
      <w:r w:rsidRPr="00285021">
        <w:rPr>
          <w:rFonts w:asciiTheme="minorHAnsi" w:hAnsiTheme="minorHAnsi"/>
          <w:i/>
          <w:sz w:val="22"/>
          <w:szCs w:val="22"/>
          <w:lang w:val="pl-PL"/>
        </w:rPr>
        <w:t>dane adresowe</w:t>
      </w:r>
      <w:r w:rsidRPr="00285021">
        <w:rPr>
          <w:rFonts w:asciiTheme="minorHAnsi" w:hAnsiTheme="minorHAnsi"/>
          <w:sz w:val="22"/>
          <w:szCs w:val="22"/>
          <w:lang w:val="pl-PL"/>
        </w:rPr>
        <w:t>], wpisanym do rejestru instytucji kultury prowadzonego przez Ministra Kultury i Dziedzictwa Narodowego pod numerem _____________, posiadającym nr NIP _____________ i REGON _____________,  reprezentowanym przez:</w:t>
      </w:r>
    </w:p>
    <w:p w14:paraId="10A7DEAE" w14:textId="77777777" w:rsidR="00285021" w:rsidRPr="00285021" w:rsidRDefault="00285021" w:rsidP="00285021">
      <w:pPr>
        <w:jc w:val="both"/>
        <w:rPr>
          <w:rFonts w:asciiTheme="minorHAnsi" w:hAnsiTheme="minorHAnsi"/>
          <w:sz w:val="22"/>
          <w:szCs w:val="22"/>
          <w:lang w:val="pl-PL"/>
        </w:rPr>
      </w:pPr>
      <w:r w:rsidRPr="00285021">
        <w:rPr>
          <w:rFonts w:asciiTheme="minorHAnsi" w:hAnsiTheme="minorHAnsi"/>
          <w:sz w:val="22"/>
          <w:szCs w:val="22"/>
          <w:lang w:val="pl-PL"/>
        </w:rPr>
        <w:t>p. [</w:t>
      </w:r>
      <w:r w:rsidRPr="00285021">
        <w:rPr>
          <w:rFonts w:asciiTheme="minorHAnsi" w:hAnsiTheme="minorHAnsi"/>
          <w:i/>
          <w:sz w:val="22"/>
          <w:szCs w:val="22"/>
          <w:lang w:val="pl-PL"/>
        </w:rPr>
        <w:t>imię i nazwisko Dyrektora</w:t>
      </w:r>
      <w:r w:rsidRPr="00285021">
        <w:rPr>
          <w:rFonts w:asciiTheme="minorHAnsi" w:hAnsiTheme="minorHAnsi"/>
          <w:sz w:val="22"/>
          <w:szCs w:val="22"/>
          <w:lang w:val="pl-PL"/>
        </w:rPr>
        <w:t xml:space="preserve">] – Dyrektora </w:t>
      </w:r>
    </w:p>
    <w:p w14:paraId="13166D4A" w14:textId="77777777" w:rsidR="00285021" w:rsidRPr="00285021" w:rsidRDefault="00285021" w:rsidP="00285021">
      <w:pPr>
        <w:jc w:val="both"/>
        <w:rPr>
          <w:rFonts w:asciiTheme="minorHAnsi" w:hAnsiTheme="minorHAnsi"/>
          <w:sz w:val="22"/>
          <w:szCs w:val="22"/>
          <w:lang w:val="pl-PL"/>
        </w:rPr>
      </w:pPr>
      <w:r w:rsidRPr="00285021">
        <w:rPr>
          <w:rFonts w:asciiTheme="minorHAnsi" w:hAnsiTheme="minorHAnsi"/>
          <w:sz w:val="22"/>
          <w:szCs w:val="22"/>
          <w:lang w:val="pl-PL"/>
        </w:rPr>
        <w:t>p. [</w:t>
      </w:r>
      <w:r w:rsidRPr="00285021">
        <w:rPr>
          <w:rFonts w:asciiTheme="minorHAnsi" w:hAnsiTheme="minorHAnsi"/>
          <w:i/>
          <w:sz w:val="22"/>
          <w:szCs w:val="22"/>
          <w:lang w:val="pl-PL"/>
        </w:rPr>
        <w:t>imię i nazwisko Księgowego</w:t>
      </w:r>
      <w:r w:rsidRPr="00285021">
        <w:rPr>
          <w:rFonts w:asciiTheme="minorHAnsi" w:hAnsiTheme="minorHAnsi"/>
          <w:sz w:val="22"/>
          <w:szCs w:val="22"/>
          <w:lang w:val="pl-PL"/>
        </w:rPr>
        <w:t>] – Głównego Księgowego</w:t>
      </w:r>
    </w:p>
    <w:p w14:paraId="5E6B6C93" w14:textId="77777777" w:rsidR="00285021" w:rsidRPr="00285021" w:rsidRDefault="00285021" w:rsidP="00285021">
      <w:pPr>
        <w:jc w:val="both"/>
        <w:rPr>
          <w:rFonts w:asciiTheme="minorHAnsi" w:hAnsiTheme="minorHAnsi"/>
          <w:sz w:val="22"/>
          <w:szCs w:val="22"/>
          <w:lang w:val="pl-PL"/>
        </w:rPr>
      </w:pPr>
    </w:p>
    <w:p w14:paraId="5A31222F" w14:textId="77777777" w:rsidR="00285021" w:rsidRPr="00285021" w:rsidRDefault="00285021" w:rsidP="00285021">
      <w:pPr>
        <w:jc w:val="both"/>
        <w:rPr>
          <w:rFonts w:asciiTheme="minorHAnsi" w:hAnsiTheme="minorHAnsi"/>
          <w:bCs/>
          <w:sz w:val="22"/>
          <w:szCs w:val="22"/>
          <w:lang w:val="pl-PL"/>
        </w:rPr>
      </w:pPr>
      <w:r w:rsidRPr="00285021">
        <w:rPr>
          <w:rFonts w:asciiTheme="minorHAnsi" w:hAnsiTheme="minorHAnsi"/>
          <w:sz w:val="22"/>
          <w:szCs w:val="22"/>
          <w:lang w:val="pl-PL"/>
        </w:rPr>
        <w:t xml:space="preserve">zwanym dalej </w:t>
      </w:r>
      <w:r w:rsidRPr="00285021">
        <w:rPr>
          <w:rFonts w:asciiTheme="minorHAnsi" w:hAnsiTheme="minorHAnsi"/>
          <w:bCs/>
          <w:sz w:val="22"/>
          <w:szCs w:val="22"/>
          <w:lang w:val="pl-PL"/>
        </w:rPr>
        <w:t xml:space="preserve"> „Obdarowanym”</w:t>
      </w:r>
    </w:p>
    <w:p w14:paraId="29F95CA9" w14:textId="77777777" w:rsidR="00285021" w:rsidRPr="00285021" w:rsidRDefault="00285021" w:rsidP="00285021">
      <w:pPr>
        <w:jc w:val="both"/>
        <w:rPr>
          <w:rFonts w:asciiTheme="minorHAnsi" w:hAnsiTheme="minorHAnsi"/>
          <w:bCs/>
          <w:sz w:val="22"/>
          <w:szCs w:val="22"/>
          <w:lang w:val="pl-PL"/>
        </w:rPr>
      </w:pPr>
    </w:p>
    <w:p w14:paraId="5E649556" w14:textId="77777777" w:rsidR="00285021" w:rsidRPr="00285021" w:rsidRDefault="00285021" w:rsidP="00285021">
      <w:pPr>
        <w:jc w:val="both"/>
        <w:rPr>
          <w:rFonts w:asciiTheme="minorHAnsi" w:hAnsiTheme="minorHAnsi"/>
          <w:sz w:val="22"/>
          <w:szCs w:val="22"/>
          <w:lang w:val="pl-PL"/>
        </w:rPr>
      </w:pPr>
      <w:r w:rsidRPr="00285021">
        <w:rPr>
          <w:rFonts w:asciiTheme="minorHAnsi" w:hAnsiTheme="minorHAnsi"/>
          <w:bCs/>
          <w:sz w:val="22"/>
          <w:szCs w:val="22"/>
          <w:lang w:val="pl-PL"/>
        </w:rPr>
        <w:t>o treści następującej:</w:t>
      </w:r>
    </w:p>
    <w:p w14:paraId="53C1EB31" w14:textId="77777777" w:rsidR="00285021" w:rsidRPr="00285021" w:rsidRDefault="00285021" w:rsidP="00285021">
      <w:pPr>
        <w:jc w:val="both"/>
        <w:rPr>
          <w:rFonts w:asciiTheme="minorHAnsi" w:hAnsiTheme="minorHAnsi"/>
          <w:sz w:val="22"/>
          <w:szCs w:val="22"/>
          <w:lang w:val="pl-PL"/>
        </w:rPr>
      </w:pPr>
    </w:p>
    <w:p w14:paraId="5168A6AB" w14:textId="77777777" w:rsidR="00285021" w:rsidRPr="00285021" w:rsidRDefault="00285021" w:rsidP="00285021">
      <w:pPr>
        <w:jc w:val="center"/>
        <w:rPr>
          <w:rFonts w:asciiTheme="minorHAnsi" w:hAnsiTheme="minorHAnsi"/>
          <w:sz w:val="22"/>
          <w:szCs w:val="22"/>
        </w:rPr>
      </w:pPr>
      <w:r w:rsidRPr="00285021">
        <w:rPr>
          <w:rFonts w:asciiTheme="minorHAnsi" w:hAnsiTheme="minorHAnsi"/>
          <w:sz w:val="22"/>
          <w:szCs w:val="22"/>
        </w:rPr>
        <w:t>§ 1.</w:t>
      </w:r>
    </w:p>
    <w:p w14:paraId="36CECF3B" w14:textId="77777777" w:rsidR="00285021" w:rsidRPr="00285021" w:rsidRDefault="00285021" w:rsidP="00285021">
      <w:pPr>
        <w:jc w:val="both"/>
        <w:rPr>
          <w:rFonts w:asciiTheme="minorHAnsi" w:hAnsiTheme="minorHAnsi"/>
          <w:sz w:val="22"/>
          <w:szCs w:val="22"/>
        </w:rPr>
      </w:pPr>
      <w:proofErr w:type="spellStart"/>
      <w:r w:rsidRPr="00285021">
        <w:rPr>
          <w:rFonts w:asciiTheme="minorHAnsi" w:hAnsiTheme="minorHAnsi"/>
          <w:sz w:val="22"/>
          <w:szCs w:val="22"/>
        </w:rPr>
        <w:t>Darczyńca</w:t>
      </w:r>
      <w:proofErr w:type="spellEnd"/>
      <w:r w:rsidRPr="00285021">
        <w:rPr>
          <w:rFonts w:asciiTheme="minorHAnsi" w:hAnsiTheme="minorHAnsi"/>
          <w:sz w:val="22"/>
          <w:szCs w:val="22"/>
        </w:rPr>
        <w:t xml:space="preserve"> </w:t>
      </w:r>
      <w:proofErr w:type="spellStart"/>
      <w:r w:rsidRPr="00285021">
        <w:rPr>
          <w:rFonts w:asciiTheme="minorHAnsi" w:hAnsiTheme="minorHAnsi"/>
          <w:sz w:val="22"/>
          <w:szCs w:val="22"/>
        </w:rPr>
        <w:t>oświadcza</w:t>
      </w:r>
      <w:proofErr w:type="spellEnd"/>
      <w:r w:rsidRPr="00285021">
        <w:rPr>
          <w:rFonts w:asciiTheme="minorHAnsi" w:hAnsiTheme="minorHAnsi"/>
          <w:sz w:val="22"/>
          <w:szCs w:val="22"/>
        </w:rPr>
        <w:t xml:space="preserve">, </w:t>
      </w:r>
      <w:proofErr w:type="spellStart"/>
      <w:r w:rsidRPr="00285021">
        <w:rPr>
          <w:rFonts w:asciiTheme="minorHAnsi" w:hAnsiTheme="minorHAnsi"/>
          <w:sz w:val="22"/>
          <w:szCs w:val="22"/>
        </w:rPr>
        <w:t>że</w:t>
      </w:r>
      <w:proofErr w:type="spellEnd"/>
      <w:r w:rsidRPr="00285021">
        <w:rPr>
          <w:rFonts w:asciiTheme="minorHAnsi" w:hAnsiTheme="minorHAnsi"/>
          <w:sz w:val="22"/>
          <w:szCs w:val="22"/>
        </w:rPr>
        <w:t xml:space="preserve">: </w:t>
      </w:r>
    </w:p>
    <w:p w14:paraId="36F0CD7F" w14:textId="77777777" w:rsidR="00285021" w:rsidRPr="00285021" w:rsidRDefault="00285021" w:rsidP="00285021">
      <w:pPr>
        <w:numPr>
          <w:ilvl w:val="0"/>
          <w:numId w:val="6"/>
        </w:numPr>
        <w:jc w:val="both"/>
        <w:rPr>
          <w:rFonts w:asciiTheme="minorHAnsi" w:hAnsiTheme="minorHAnsi"/>
          <w:sz w:val="22"/>
          <w:szCs w:val="22"/>
          <w:lang w:val="pl-PL"/>
        </w:rPr>
      </w:pPr>
      <w:r w:rsidRPr="00285021">
        <w:rPr>
          <w:rFonts w:asciiTheme="minorHAnsi" w:hAnsiTheme="minorHAnsi"/>
          <w:sz w:val="22"/>
          <w:szCs w:val="22"/>
          <w:lang w:val="pl-PL"/>
        </w:rPr>
        <w:t>jest wyłącznym właścicielem obiektów (zwanych dalej w umowie „Obiektami”), które stanowią przedmiot niniejszej umowy; wykaz Obiektów stanowi załącznik do niniejszej umowy;</w:t>
      </w:r>
    </w:p>
    <w:p w14:paraId="4F084A6A" w14:textId="77777777" w:rsidR="00285021" w:rsidRPr="00285021" w:rsidRDefault="00285021" w:rsidP="00285021">
      <w:pPr>
        <w:widowControl w:val="0"/>
        <w:numPr>
          <w:ilvl w:val="0"/>
          <w:numId w:val="6"/>
        </w:numPr>
        <w:tabs>
          <w:tab w:val="left" w:pos="-720"/>
        </w:tabs>
        <w:suppressAutoHyphens/>
        <w:jc w:val="both"/>
        <w:rPr>
          <w:rFonts w:asciiTheme="minorHAnsi" w:eastAsia="MS Mincho" w:hAnsiTheme="minorHAnsi"/>
          <w:sz w:val="22"/>
          <w:szCs w:val="22"/>
          <w:lang w:val="pl-PL"/>
        </w:rPr>
      </w:pPr>
      <w:r w:rsidRPr="00285021">
        <w:rPr>
          <w:rFonts w:asciiTheme="minorHAnsi" w:eastAsia="MS Mincho" w:hAnsiTheme="minorHAnsi"/>
          <w:sz w:val="22"/>
          <w:szCs w:val="22"/>
          <w:lang w:val="pl-PL"/>
        </w:rPr>
        <w:t>nie zawierał z osobami trzecimi ani innym podmiotami żadnej umowy obciążającej Obiekty w szczególności zastawem lub innym prawem, a także nie jest stroną żadnej innej umowy, mającej za przedmiot Obiekty, obowiązującej w dniu podpisania niniejszej umowy;</w:t>
      </w:r>
    </w:p>
    <w:p w14:paraId="0C1BB714" w14:textId="77777777" w:rsidR="00285021" w:rsidRPr="00285021" w:rsidRDefault="00285021" w:rsidP="00285021">
      <w:pPr>
        <w:widowControl w:val="0"/>
        <w:numPr>
          <w:ilvl w:val="0"/>
          <w:numId w:val="6"/>
        </w:numPr>
        <w:tabs>
          <w:tab w:val="left" w:pos="-720"/>
        </w:tabs>
        <w:suppressAutoHyphens/>
        <w:jc w:val="both"/>
        <w:rPr>
          <w:rFonts w:asciiTheme="minorHAnsi" w:eastAsia="MS Mincho" w:hAnsiTheme="minorHAnsi"/>
          <w:sz w:val="22"/>
          <w:szCs w:val="22"/>
          <w:lang w:val="pl-PL"/>
        </w:rPr>
      </w:pPr>
      <w:r w:rsidRPr="00285021">
        <w:rPr>
          <w:rFonts w:asciiTheme="minorHAnsi" w:eastAsia="MS Mincho" w:hAnsiTheme="minorHAnsi"/>
          <w:sz w:val="22"/>
          <w:szCs w:val="22"/>
          <w:lang w:val="pl-PL"/>
        </w:rPr>
        <w:t>przysługują mu względem Obiektów wyłączne i nieograniczone terytorialnie autorskie prawa majątkowe, a korzystanie z Obiektów w sposób określony w niniejszej umowie nie naruszy praw majątkowych bądź osobistych osób trzecich i nie wymaga uzyskania dodatkowych zgód bądź zapłaty wynagrodzenia na rzecz działającej w imieniu Darczyńcy organizacji zbiorowego zarządzania,</w:t>
      </w:r>
    </w:p>
    <w:p w14:paraId="1E4B2354" w14:textId="77777777" w:rsidR="00285021" w:rsidRPr="00285021" w:rsidRDefault="00285021" w:rsidP="00285021">
      <w:pPr>
        <w:pStyle w:val="Bezodstpw"/>
        <w:numPr>
          <w:ilvl w:val="0"/>
          <w:numId w:val="6"/>
        </w:numPr>
        <w:jc w:val="both"/>
        <w:rPr>
          <w:rFonts w:asciiTheme="minorHAnsi" w:hAnsiTheme="minorHAnsi"/>
          <w:sz w:val="22"/>
          <w:szCs w:val="22"/>
        </w:rPr>
      </w:pPr>
      <w:r w:rsidRPr="00285021">
        <w:rPr>
          <w:rFonts w:asciiTheme="minorHAnsi" w:hAnsiTheme="minorHAnsi"/>
          <w:sz w:val="22"/>
          <w:szCs w:val="22"/>
        </w:rPr>
        <w:t>zobowiązuje się udzielić Muzeum potrzebnych wyjaśnień o stosunkach prawnych i faktycznych dotyczących Obiektów, w tym w szczególności dotyczących znanej Darczyńcy proweniencji Obiektów, oraz</w:t>
      </w:r>
      <w:r w:rsidRPr="00285021">
        <w:rPr>
          <w:rFonts w:asciiTheme="minorHAnsi" w:hAnsiTheme="minorHAnsi"/>
          <w:bCs/>
          <w:sz w:val="22"/>
          <w:szCs w:val="22"/>
        </w:rPr>
        <w:t xml:space="preserve"> wydać do wglądu Muzeum i skopiowania dla udokumentowania proweniencji </w:t>
      </w:r>
      <w:r w:rsidRPr="00285021">
        <w:rPr>
          <w:rFonts w:asciiTheme="minorHAnsi" w:hAnsiTheme="minorHAnsi"/>
          <w:sz w:val="22"/>
          <w:szCs w:val="22"/>
        </w:rPr>
        <w:t>Obiektó</w:t>
      </w:r>
      <w:r w:rsidRPr="00285021">
        <w:rPr>
          <w:rFonts w:asciiTheme="minorHAnsi" w:hAnsiTheme="minorHAnsi"/>
          <w:bCs/>
          <w:sz w:val="22"/>
          <w:szCs w:val="22"/>
        </w:rPr>
        <w:t>w posiadane przez siebie dokumenty, które jego dotyczą</w:t>
      </w:r>
      <w:r w:rsidRPr="00285021">
        <w:rPr>
          <w:rFonts w:asciiTheme="minorHAnsi" w:hAnsiTheme="minorHAnsi"/>
          <w:sz w:val="22"/>
          <w:szCs w:val="22"/>
        </w:rPr>
        <w:t>.</w:t>
      </w:r>
    </w:p>
    <w:p w14:paraId="439715AC" w14:textId="77777777" w:rsidR="00285021" w:rsidRPr="00285021" w:rsidRDefault="00285021" w:rsidP="00285021">
      <w:pPr>
        <w:jc w:val="both"/>
        <w:rPr>
          <w:rFonts w:asciiTheme="minorHAnsi" w:hAnsiTheme="minorHAnsi"/>
          <w:sz w:val="22"/>
          <w:szCs w:val="22"/>
          <w:lang w:val="pl-PL"/>
        </w:rPr>
      </w:pPr>
    </w:p>
    <w:p w14:paraId="16273E41" w14:textId="77777777" w:rsidR="00285021" w:rsidRPr="00285021" w:rsidRDefault="00285021" w:rsidP="00285021">
      <w:pPr>
        <w:jc w:val="center"/>
        <w:rPr>
          <w:rFonts w:asciiTheme="minorHAnsi" w:hAnsiTheme="minorHAnsi"/>
          <w:sz w:val="22"/>
          <w:szCs w:val="22"/>
        </w:rPr>
      </w:pPr>
      <w:r w:rsidRPr="00285021">
        <w:rPr>
          <w:rFonts w:asciiTheme="minorHAnsi" w:hAnsiTheme="minorHAnsi"/>
          <w:sz w:val="22"/>
          <w:szCs w:val="22"/>
        </w:rPr>
        <w:t>§ 2.</w:t>
      </w:r>
    </w:p>
    <w:p w14:paraId="7A8C0420" w14:textId="77777777" w:rsidR="00285021" w:rsidRPr="00285021" w:rsidRDefault="00285021" w:rsidP="00285021">
      <w:pPr>
        <w:pStyle w:val="Tekstpodstawowy"/>
        <w:numPr>
          <w:ilvl w:val="0"/>
          <w:numId w:val="14"/>
        </w:numPr>
        <w:autoSpaceDE w:val="0"/>
        <w:autoSpaceDN w:val="0"/>
        <w:spacing w:before="0"/>
        <w:jc w:val="both"/>
        <w:rPr>
          <w:rFonts w:asciiTheme="minorHAnsi" w:hAnsiTheme="minorHAnsi"/>
          <w:sz w:val="22"/>
          <w:szCs w:val="22"/>
        </w:rPr>
      </w:pPr>
      <w:r w:rsidRPr="00285021">
        <w:rPr>
          <w:rFonts w:asciiTheme="minorHAnsi" w:hAnsiTheme="minorHAnsi"/>
          <w:sz w:val="22"/>
          <w:szCs w:val="22"/>
        </w:rPr>
        <w:t>Darczyńca przenosi nieodpłatnie na rzecz Obdarowanego tytułem darowizny, bez żadnych warunków i form odpłatności, własność Obiektów, a Obdarowany darowiznę przyjmuje.</w:t>
      </w:r>
    </w:p>
    <w:p w14:paraId="68872886" w14:textId="3C4FC266" w:rsidR="00285021" w:rsidRPr="00285021" w:rsidRDefault="00285021" w:rsidP="00285021">
      <w:pPr>
        <w:pStyle w:val="Tekstpodstawowy"/>
        <w:numPr>
          <w:ilvl w:val="0"/>
          <w:numId w:val="14"/>
        </w:numPr>
        <w:autoSpaceDE w:val="0"/>
        <w:autoSpaceDN w:val="0"/>
        <w:spacing w:before="0"/>
        <w:jc w:val="both"/>
        <w:rPr>
          <w:rFonts w:asciiTheme="minorHAnsi" w:hAnsiTheme="minorHAnsi"/>
          <w:sz w:val="22"/>
          <w:szCs w:val="22"/>
        </w:rPr>
      </w:pPr>
      <w:r w:rsidRPr="00285021">
        <w:rPr>
          <w:rFonts w:asciiTheme="minorHAnsi" w:hAnsiTheme="minorHAnsi"/>
          <w:sz w:val="22"/>
          <w:szCs w:val="22"/>
        </w:rPr>
        <w:t xml:space="preserve">Wydanie Obiektów nastąpi po zawarciu </w:t>
      </w:r>
      <w:bookmarkStart w:id="0" w:name="_GoBack"/>
      <w:bookmarkEnd w:id="0"/>
      <w:r w:rsidRPr="00285021">
        <w:rPr>
          <w:rFonts w:asciiTheme="minorHAnsi" w:hAnsiTheme="minorHAnsi"/>
          <w:sz w:val="22"/>
          <w:szCs w:val="22"/>
        </w:rPr>
        <w:t>Umowy, na podstawie protokołu</w:t>
      </w:r>
      <w:r>
        <w:rPr>
          <w:rFonts w:asciiTheme="minorHAnsi" w:hAnsiTheme="minorHAnsi"/>
          <w:sz w:val="22"/>
          <w:szCs w:val="22"/>
        </w:rPr>
        <w:t xml:space="preserve"> [</w:t>
      </w:r>
      <w:r w:rsidRPr="00285021">
        <w:rPr>
          <w:rFonts w:asciiTheme="minorHAnsi" w:hAnsiTheme="minorHAnsi"/>
          <w:i/>
          <w:sz w:val="22"/>
          <w:szCs w:val="22"/>
        </w:rPr>
        <w:t>do wyboru z pkt 3</w:t>
      </w:r>
      <w:r>
        <w:rPr>
          <w:rFonts w:asciiTheme="minorHAnsi" w:hAnsiTheme="minorHAnsi"/>
          <w:sz w:val="22"/>
          <w:szCs w:val="22"/>
        </w:rPr>
        <w:t>]</w:t>
      </w:r>
      <w:r w:rsidRPr="00285021">
        <w:rPr>
          <w:rFonts w:asciiTheme="minorHAnsi" w:hAnsiTheme="minorHAnsi"/>
          <w:sz w:val="22"/>
          <w:szCs w:val="22"/>
        </w:rPr>
        <w:t>.</w:t>
      </w:r>
    </w:p>
    <w:p w14:paraId="242A81E9" w14:textId="77777777" w:rsidR="00285021" w:rsidRPr="00285021" w:rsidRDefault="00285021" w:rsidP="00285021">
      <w:pPr>
        <w:pStyle w:val="Tekstpodstawowy"/>
        <w:numPr>
          <w:ilvl w:val="0"/>
          <w:numId w:val="14"/>
        </w:numPr>
        <w:autoSpaceDE w:val="0"/>
        <w:autoSpaceDN w:val="0"/>
        <w:spacing w:before="0"/>
        <w:ind w:left="357" w:hanging="357"/>
        <w:jc w:val="both"/>
        <w:rPr>
          <w:rFonts w:asciiTheme="minorHAnsi" w:hAnsiTheme="minorHAnsi"/>
          <w:sz w:val="22"/>
          <w:szCs w:val="22"/>
        </w:rPr>
      </w:pPr>
      <w:r w:rsidRPr="00285021">
        <w:rPr>
          <w:rFonts w:asciiTheme="minorHAnsi" w:hAnsiTheme="minorHAnsi"/>
          <w:sz w:val="22"/>
          <w:szCs w:val="22"/>
        </w:rPr>
        <w:t>Wydanie Obiektów nastąpiło przed zawarciem Umowy, co potwierdza protokół nr ____________ z dnia ____________.</w:t>
      </w:r>
    </w:p>
    <w:p w14:paraId="0DC68A56" w14:textId="77777777" w:rsidR="00285021" w:rsidRPr="00285021" w:rsidRDefault="00285021" w:rsidP="00285021">
      <w:pPr>
        <w:pStyle w:val="Tekstpodstawowy"/>
        <w:numPr>
          <w:ilvl w:val="0"/>
          <w:numId w:val="14"/>
        </w:numPr>
        <w:autoSpaceDE w:val="0"/>
        <w:autoSpaceDN w:val="0"/>
        <w:spacing w:before="0"/>
        <w:ind w:left="357" w:hanging="357"/>
        <w:jc w:val="both"/>
        <w:rPr>
          <w:rFonts w:asciiTheme="minorHAnsi" w:hAnsiTheme="minorHAnsi"/>
          <w:sz w:val="22"/>
          <w:szCs w:val="22"/>
        </w:rPr>
      </w:pPr>
      <w:r w:rsidRPr="00285021">
        <w:rPr>
          <w:rFonts w:asciiTheme="minorHAnsi" w:hAnsiTheme="minorHAnsi"/>
          <w:sz w:val="22"/>
          <w:szCs w:val="22"/>
        </w:rPr>
        <w:lastRenderedPageBreak/>
        <w:t>Obdarowany</w:t>
      </w:r>
      <w:r w:rsidRPr="00285021">
        <w:rPr>
          <w:rFonts w:asciiTheme="minorHAnsi" w:hAnsiTheme="minorHAnsi"/>
          <w:b/>
          <w:sz w:val="22"/>
          <w:szCs w:val="22"/>
        </w:rPr>
        <w:t xml:space="preserve"> </w:t>
      </w:r>
      <w:r w:rsidRPr="00285021">
        <w:rPr>
          <w:rFonts w:asciiTheme="minorHAnsi" w:hAnsiTheme="minorHAnsi"/>
          <w:sz w:val="22"/>
          <w:szCs w:val="22"/>
        </w:rPr>
        <w:t xml:space="preserve">oświadcza, że stan fizyczny Obiektów jest mu znany i że przyjmuje go w takim stanie, w jakim się on znajduje w dniu przejęcia oraz zrzeka się w stosunku do Darczyńcy ewentualnych roszczeń z tytułu wad fizycznych Obiektów. </w:t>
      </w:r>
    </w:p>
    <w:p w14:paraId="14B5ABAF" w14:textId="77777777" w:rsidR="00285021" w:rsidRPr="00285021" w:rsidRDefault="00285021" w:rsidP="00285021">
      <w:pPr>
        <w:pStyle w:val="Tekstpodstawowy"/>
        <w:numPr>
          <w:ilvl w:val="0"/>
          <w:numId w:val="14"/>
        </w:numPr>
        <w:autoSpaceDE w:val="0"/>
        <w:autoSpaceDN w:val="0"/>
        <w:spacing w:before="0"/>
        <w:ind w:left="357" w:hanging="357"/>
        <w:jc w:val="both"/>
        <w:rPr>
          <w:rFonts w:asciiTheme="minorHAnsi" w:hAnsiTheme="minorHAnsi"/>
          <w:sz w:val="22"/>
          <w:szCs w:val="22"/>
        </w:rPr>
      </w:pPr>
      <w:r w:rsidRPr="00285021">
        <w:rPr>
          <w:rFonts w:asciiTheme="minorHAnsi" w:hAnsiTheme="minorHAnsi"/>
          <w:sz w:val="22"/>
          <w:szCs w:val="22"/>
        </w:rPr>
        <w:t>Strony ustalają, że wszelkie koszty związane z zawarciem i wykonaniem niniejszej umowy obciążają Obdarowanego.</w:t>
      </w:r>
    </w:p>
    <w:p w14:paraId="18881305" w14:textId="77777777" w:rsidR="00285021" w:rsidRPr="00285021" w:rsidRDefault="00285021" w:rsidP="00285021">
      <w:pPr>
        <w:pStyle w:val="Tekstpodstawowy"/>
        <w:autoSpaceDE w:val="0"/>
        <w:autoSpaceDN w:val="0"/>
        <w:rPr>
          <w:rFonts w:asciiTheme="minorHAnsi" w:hAnsiTheme="minorHAnsi"/>
          <w:sz w:val="22"/>
          <w:szCs w:val="22"/>
        </w:rPr>
      </w:pPr>
    </w:p>
    <w:p w14:paraId="374E745E" w14:textId="77777777" w:rsidR="00285021" w:rsidRPr="00285021" w:rsidRDefault="00285021" w:rsidP="00285021">
      <w:pPr>
        <w:widowControl w:val="0"/>
        <w:tabs>
          <w:tab w:val="left" w:pos="-720"/>
        </w:tabs>
        <w:suppressAutoHyphens/>
        <w:jc w:val="center"/>
        <w:rPr>
          <w:rFonts w:asciiTheme="minorHAnsi" w:eastAsia="MS Mincho" w:hAnsiTheme="minorHAnsi"/>
          <w:sz w:val="22"/>
          <w:szCs w:val="22"/>
          <w:lang w:val="pl-PL"/>
        </w:rPr>
      </w:pPr>
      <w:r w:rsidRPr="00285021">
        <w:rPr>
          <w:rFonts w:asciiTheme="minorHAnsi" w:eastAsia="MS Mincho" w:hAnsiTheme="minorHAnsi"/>
          <w:sz w:val="22"/>
          <w:szCs w:val="22"/>
          <w:lang w:val="pl-PL"/>
        </w:rPr>
        <w:t>§ 3.</w:t>
      </w:r>
    </w:p>
    <w:p w14:paraId="57D313E9" w14:textId="77777777" w:rsidR="00285021" w:rsidRPr="00285021" w:rsidRDefault="00285021" w:rsidP="00285021">
      <w:pPr>
        <w:widowControl w:val="0"/>
        <w:tabs>
          <w:tab w:val="left" w:pos="-720"/>
        </w:tabs>
        <w:suppressAutoHyphens/>
        <w:jc w:val="both"/>
        <w:rPr>
          <w:rFonts w:asciiTheme="minorHAnsi" w:eastAsia="MS Mincho" w:hAnsiTheme="minorHAnsi"/>
          <w:sz w:val="22"/>
          <w:szCs w:val="22"/>
          <w:lang w:val="pl-PL"/>
        </w:rPr>
      </w:pPr>
      <w:r w:rsidRPr="00285021">
        <w:rPr>
          <w:rFonts w:asciiTheme="minorHAnsi" w:eastAsia="MS Mincho" w:hAnsiTheme="minorHAnsi"/>
          <w:sz w:val="22"/>
          <w:szCs w:val="22"/>
          <w:lang w:val="pl-PL"/>
        </w:rPr>
        <w:t>1. Wraz z przeniesieniem własności Obiektów, darczyńca nieodpłatnie przenosi na Muzeum nieograniczone terytorialnie autorskie prawa majątkowe do Obiektów w zakresie:</w:t>
      </w:r>
    </w:p>
    <w:p w14:paraId="57AFC2B6" w14:textId="77777777" w:rsidR="00285021" w:rsidRPr="00285021" w:rsidRDefault="00285021" w:rsidP="00285021">
      <w:pPr>
        <w:widowControl w:val="0"/>
        <w:tabs>
          <w:tab w:val="left" w:pos="-720"/>
        </w:tabs>
        <w:suppressAutoHyphens/>
        <w:ind w:left="447"/>
        <w:jc w:val="both"/>
        <w:rPr>
          <w:rFonts w:asciiTheme="minorHAnsi" w:eastAsia="MS Mincho" w:hAnsiTheme="minorHAnsi"/>
          <w:sz w:val="22"/>
          <w:szCs w:val="22"/>
          <w:lang w:val="pl-PL"/>
        </w:rPr>
      </w:pPr>
      <w:r w:rsidRPr="00285021">
        <w:rPr>
          <w:rFonts w:asciiTheme="minorHAnsi" w:eastAsia="MS Mincho" w:hAnsiTheme="minorHAnsi"/>
          <w:sz w:val="22"/>
          <w:szCs w:val="22"/>
          <w:lang w:val="pl-PL"/>
        </w:rPr>
        <w:t>a) utrwalania i zwielokrotniania dowolną techniką, w tym m.in. wytwarzanie egzemplarzy techniką drukarską, reprograficzną, zapisu magnetycznego i techniką cyfrową,</w:t>
      </w:r>
    </w:p>
    <w:p w14:paraId="0CCD9DA2" w14:textId="77777777" w:rsidR="00285021" w:rsidRPr="00285021" w:rsidRDefault="00285021" w:rsidP="00285021">
      <w:pPr>
        <w:widowControl w:val="0"/>
        <w:tabs>
          <w:tab w:val="left" w:pos="-720"/>
        </w:tabs>
        <w:suppressAutoHyphens/>
        <w:ind w:left="447"/>
        <w:jc w:val="both"/>
        <w:rPr>
          <w:rFonts w:asciiTheme="minorHAnsi" w:eastAsia="MS Mincho" w:hAnsiTheme="minorHAnsi"/>
          <w:sz w:val="22"/>
          <w:szCs w:val="22"/>
          <w:lang w:val="pl-PL"/>
        </w:rPr>
      </w:pPr>
      <w:r w:rsidRPr="00285021">
        <w:rPr>
          <w:rFonts w:asciiTheme="minorHAnsi" w:eastAsia="MS Mincho" w:hAnsiTheme="minorHAnsi"/>
          <w:sz w:val="22"/>
          <w:szCs w:val="22"/>
          <w:lang w:val="pl-PL"/>
        </w:rPr>
        <w:t>b) wprowadzania do obrotu,</w:t>
      </w:r>
    </w:p>
    <w:p w14:paraId="4724F757" w14:textId="77777777" w:rsidR="00285021" w:rsidRPr="00285021" w:rsidRDefault="00285021" w:rsidP="00285021">
      <w:pPr>
        <w:widowControl w:val="0"/>
        <w:tabs>
          <w:tab w:val="left" w:pos="-720"/>
        </w:tabs>
        <w:suppressAutoHyphens/>
        <w:ind w:left="447"/>
        <w:jc w:val="both"/>
        <w:rPr>
          <w:rFonts w:asciiTheme="minorHAnsi" w:eastAsia="MS Mincho" w:hAnsiTheme="minorHAnsi"/>
          <w:sz w:val="22"/>
          <w:szCs w:val="22"/>
          <w:lang w:val="pl-PL"/>
        </w:rPr>
      </w:pPr>
      <w:r w:rsidRPr="00285021">
        <w:rPr>
          <w:rFonts w:asciiTheme="minorHAnsi" w:eastAsia="MS Mincho" w:hAnsiTheme="minorHAnsi"/>
          <w:sz w:val="22"/>
          <w:szCs w:val="22"/>
          <w:lang w:val="pl-PL"/>
        </w:rPr>
        <w:t>c) wprowadzania do pamięci komputera oraz publicznego udostępniania w taki sposób aby każdy mógł do nich dostęp w miejscu i w czasie przez siebie wybranym (udostępnianie w Internecie),</w:t>
      </w:r>
    </w:p>
    <w:p w14:paraId="703193E1" w14:textId="77777777" w:rsidR="00285021" w:rsidRPr="00285021" w:rsidRDefault="00285021" w:rsidP="00285021">
      <w:pPr>
        <w:widowControl w:val="0"/>
        <w:tabs>
          <w:tab w:val="left" w:pos="-720"/>
        </w:tabs>
        <w:suppressAutoHyphens/>
        <w:ind w:left="447"/>
        <w:jc w:val="both"/>
        <w:rPr>
          <w:rFonts w:asciiTheme="minorHAnsi" w:eastAsia="MS Mincho" w:hAnsiTheme="minorHAnsi"/>
          <w:sz w:val="22"/>
          <w:szCs w:val="22"/>
          <w:lang w:val="pl-PL"/>
        </w:rPr>
      </w:pPr>
      <w:r w:rsidRPr="00285021">
        <w:rPr>
          <w:rFonts w:asciiTheme="minorHAnsi" w:eastAsia="MS Mincho" w:hAnsiTheme="minorHAnsi"/>
          <w:sz w:val="22"/>
          <w:szCs w:val="22"/>
          <w:lang w:val="pl-PL"/>
        </w:rPr>
        <w:t>d) publicznego wystawiania, odtwarzania i wyświetlania,</w:t>
      </w:r>
    </w:p>
    <w:p w14:paraId="3902FF52" w14:textId="77777777" w:rsidR="00285021" w:rsidRPr="00285021" w:rsidRDefault="00285021" w:rsidP="00285021">
      <w:pPr>
        <w:widowControl w:val="0"/>
        <w:tabs>
          <w:tab w:val="left" w:pos="-720"/>
        </w:tabs>
        <w:suppressAutoHyphens/>
        <w:ind w:left="447"/>
        <w:jc w:val="both"/>
        <w:rPr>
          <w:rFonts w:asciiTheme="minorHAnsi" w:eastAsia="MS Mincho" w:hAnsiTheme="minorHAnsi"/>
          <w:sz w:val="22"/>
          <w:szCs w:val="22"/>
          <w:lang w:val="pl-PL"/>
        </w:rPr>
      </w:pPr>
      <w:r w:rsidRPr="00285021">
        <w:rPr>
          <w:rFonts w:asciiTheme="minorHAnsi" w:eastAsia="MS Mincho" w:hAnsiTheme="minorHAnsi"/>
          <w:sz w:val="22"/>
          <w:szCs w:val="22"/>
          <w:lang w:val="pl-PL"/>
        </w:rPr>
        <w:t>e) użyczania i najmu oryginałów i egzemplarzy wytworzonych zgodnie z umową,</w:t>
      </w:r>
    </w:p>
    <w:p w14:paraId="4309CBE0" w14:textId="77777777" w:rsidR="00285021" w:rsidRPr="00285021" w:rsidRDefault="00285021" w:rsidP="00285021">
      <w:pPr>
        <w:widowControl w:val="0"/>
        <w:tabs>
          <w:tab w:val="left" w:pos="-720"/>
        </w:tabs>
        <w:suppressAutoHyphens/>
        <w:ind w:left="447"/>
        <w:jc w:val="both"/>
        <w:rPr>
          <w:rFonts w:asciiTheme="minorHAnsi" w:eastAsia="MS Mincho" w:hAnsiTheme="minorHAnsi"/>
          <w:sz w:val="22"/>
          <w:szCs w:val="22"/>
          <w:lang w:val="pl-PL"/>
        </w:rPr>
      </w:pPr>
      <w:r w:rsidRPr="00285021">
        <w:rPr>
          <w:rFonts w:asciiTheme="minorHAnsi" w:eastAsia="MS Mincho" w:hAnsiTheme="minorHAnsi"/>
          <w:sz w:val="22"/>
          <w:szCs w:val="22"/>
          <w:lang w:val="pl-PL"/>
        </w:rPr>
        <w:t>f) nadawania i reemitowania dowolną techniką.</w:t>
      </w:r>
    </w:p>
    <w:p w14:paraId="69DF171B" w14:textId="77777777" w:rsidR="00285021" w:rsidRPr="00285021" w:rsidRDefault="00285021" w:rsidP="00285021">
      <w:pPr>
        <w:widowControl w:val="0"/>
        <w:tabs>
          <w:tab w:val="left" w:pos="-720"/>
        </w:tabs>
        <w:suppressAutoHyphens/>
        <w:jc w:val="both"/>
        <w:rPr>
          <w:rFonts w:asciiTheme="minorHAnsi" w:eastAsia="MS Mincho" w:hAnsiTheme="minorHAnsi"/>
          <w:sz w:val="22"/>
          <w:szCs w:val="22"/>
          <w:lang w:val="pl-PL"/>
        </w:rPr>
      </w:pPr>
      <w:r w:rsidRPr="00285021">
        <w:rPr>
          <w:rFonts w:asciiTheme="minorHAnsi" w:eastAsia="MS Mincho" w:hAnsiTheme="minorHAnsi"/>
          <w:sz w:val="22"/>
          <w:szCs w:val="22"/>
          <w:lang w:val="pl-PL"/>
        </w:rPr>
        <w:t>2. Wraz z przeniesieniem autorskich praw majątkowych, o których mowa w ust. 1, Darczyńca upoważnia Muzeum do wykonywania autorskich praw zależnych, w tym w szczególności do włączania Obiektów lub ich fragmentów do innych utworów, w tym w celu promocji i reklamy. Wykonywanie praw zależnych nie będzie naruszać osobistych praw autorskich twórcy.</w:t>
      </w:r>
    </w:p>
    <w:p w14:paraId="2E8652A2" w14:textId="77777777" w:rsidR="00285021" w:rsidRPr="00285021" w:rsidRDefault="00285021" w:rsidP="00285021">
      <w:pPr>
        <w:pStyle w:val="Listanumerowana"/>
        <w:numPr>
          <w:ilvl w:val="0"/>
          <w:numId w:val="0"/>
        </w:numPr>
        <w:spacing w:after="0"/>
        <w:jc w:val="both"/>
        <w:rPr>
          <w:rFonts w:asciiTheme="minorHAnsi" w:hAnsiTheme="minorHAnsi"/>
          <w:szCs w:val="22"/>
          <w:lang w:val="pl-PL"/>
        </w:rPr>
      </w:pPr>
      <w:r w:rsidRPr="00285021">
        <w:rPr>
          <w:rFonts w:asciiTheme="minorHAnsi" w:hAnsiTheme="minorHAnsi"/>
          <w:szCs w:val="22"/>
          <w:lang w:val="pl-PL"/>
        </w:rPr>
        <w:t>3. W przypadku, gdy osoba trzecia wystąpi przeciwko Obdarowanemu lub jego następcom prawnym z roszczeniami wynikającymi z rozporządzania lub korzystania z Obiektów zgodnie z Umową, Darczyńca zobowiązany będzie pokryć koszty zastępstwa procesowego, koszty sądowe oraz zapłacić zasądzone odszkodowanie lub koszty polubownego załatwienia sprawy oraz pokryć poniesioną przez Obdarowanego szkodę. Postanowienia te nie wyłączają uprawnień Obdarowanego wynikających z obowiązujących przepisów.</w:t>
      </w:r>
    </w:p>
    <w:p w14:paraId="721CD2F0" w14:textId="77777777" w:rsidR="00285021" w:rsidRPr="00285021" w:rsidRDefault="00285021" w:rsidP="00285021">
      <w:pPr>
        <w:jc w:val="both"/>
        <w:rPr>
          <w:rFonts w:asciiTheme="minorHAnsi" w:hAnsiTheme="minorHAnsi"/>
          <w:sz w:val="22"/>
          <w:szCs w:val="22"/>
          <w:lang w:val="pl-PL"/>
        </w:rPr>
      </w:pPr>
    </w:p>
    <w:p w14:paraId="56D522F8" w14:textId="77777777" w:rsidR="00285021" w:rsidRPr="00285021" w:rsidRDefault="00285021" w:rsidP="00285021">
      <w:pPr>
        <w:jc w:val="center"/>
        <w:rPr>
          <w:rFonts w:asciiTheme="minorHAnsi" w:hAnsiTheme="minorHAnsi"/>
          <w:sz w:val="22"/>
          <w:szCs w:val="22"/>
          <w:lang w:val="pl-PL"/>
        </w:rPr>
      </w:pPr>
    </w:p>
    <w:p w14:paraId="49AB5F95" w14:textId="77777777" w:rsidR="00285021" w:rsidRPr="00285021" w:rsidRDefault="00285021" w:rsidP="00285021">
      <w:pPr>
        <w:jc w:val="center"/>
        <w:rPr>
          <w:rFonts w:asciiTheme="minorHAnsi" w:hAnsiTheme="minorHAnsi"/>
          <w:sz w:val="22"/>
          <w:szCs w:val="22"/>
        </w:rPr>
      </w:pPr>
      <w:r w:rsidRPr="00285021">
        <w:rPr>
          <w:rFonts w:asciiTheme="minorHAnsi" w:hAnsiTheme="minorHAnsi"/>
          <w:sz w:val="22"/>
          <w:szCs w:val="22"/>
        </w:rPr>
        <w:t>§ 4.</w:t>
      </w:r>
    </w:p>
    <w:p w14:paraId="4E7EA8A6" w14:textId="77777777" w:rsidR="00285021" w:rsidRPr="00285021" w:rsidRDefault="00285021" w:rsidP="00285021">
      <w:pPr>
        <w:pStyle w:val="Tekstpodstawowy"/>
        <w:numPr>
          <w:ilvl w:val="0"/>
          <w:numId w:val="18"/>
        </w:numPr>
        <w:autoSpaceDE w:val="0"/>
        <w:autoSpaceDN w:val="0"/>
        <w:spacing w:before="0"/>
        <w:ind w:left="426" w:hanging="426"/>
        <w:jc w:val="both"/>
        <w:rPr>
          <w:rFonts w:asciiTheme="minorHAnsi" w:hAnsiTheme="minorHAnsi"/>
          <w:sz w:val="22"/>
          <w:szCs w:val="22"/>
        </w:rPr>
      </w:pPr>
      <w:r w:rsidRPr="00285021">
        <w:rPr>
          <w:rFonts w:asciiTheme="minorHAnsi" w:hAnsiTheme="minorHAnsi"/>
          <w:sz w:val="22"/>
          <w:szCs w:val="22"/>
        </w:rPr>
        <w:t>Darczyńca oświadcza, że jako adresat korespondencji wyraża zgodę na rozpowszechnianie Obiektów przez Obdarowanego zgodnie z przepisami ustawy z dnia 04 lutego 1994 r. o prawie autorskim i prawach pokrewnych.</w:t>
      </w:r>
    </w:p>
    <w:p w14:paraId="6C18DA1E" w14:textId="77777777" w:rsidR="00285021" w:rsidRPr="00285021" w:rsidRDefault="00285021" w:rsidP="00285021">
      <w:pPr>
        <w:pStyle w:val="Tekstpodstawowy"/>
        <w:numPr>
          <w:ilvl w:val="0"/>
          <w:numId w:val="18"/>
        </w:numPr>
        <w:autoSpaceDE w:val="0"/>
        <w:autoSpaceDN w:val="0"/>
        <w:spacing w:before="0"/>
        <w:ind w:left="426" w:hanging="426"/>
        <w:jc w:val="both"/>
        <w:rPr>
          <w:rFonts w:asciiTheme="minorHAnsi" w:hAnsiTheme="minorHAnsi"/>
          <w:sz w:val="22"/>
          <w:szCs w:val="22"/>
        </w:rPr>
      </w:pPr>
      <w:r w:rsidRPr="00285021">
        <w:rPr>
          <w:rFonts w:asciiTheme="minorHAnsi" w:hAnsiTheme="minorHAnsi"/>
          <w:sz w:val="22"/>
          <w:szCs w:val="22"/>
        </w:rPr>
        <w:t xml:space="preserve">Darczyńca wyraża nieodpłatną zgodę na rozpowszechnianie jego wizerunku zawartego na Obiektach na wszystkich polach eksploatacji wymienionych w </w:t>
      </w:r>
      <w:r w:rsidRPr="00285021">
        <w:rPr>
          <w:rFonts w:asciiTheme="minorHAnsi" w:hAnsiTheme="minorHAnsi" w:cs="DaunPenh"/>
          <w:sz w:val="22"/>
          <w:szCs w:val="22"/>
        </w:rPr>
        <w:t>§</w:t>
      </w:r>
      <w:r w:rsidRPr="00285021">
        <w:rPr>
          <w:rFonts w:asciiTheme="minorHAnsi" w:hAnsiTheme="minorHAnsi"/>
          <w:sz w:val="22"/>
          <w:szCs w:val="22"/>
        </w:rPr>
        <w:t xml:space="preserve"> 4, w związku z korzystaniem z Obiektów w ramach przyznanych niniejszą umowa uprawnień.</w:t>
      </w:r>
    </w:p>
    <w:p w14:paraId="1074ADBB" w14:textId="77777777" w:rsidR="00285021" w:rsidRPr="00285021" w:rsidRDefault="00285021" w:rsidP="00285021">
      <w:pPr>
        <w:jc w:val="center"/>
        <w:rPr>
          <w:rFonts w:asciiTheme="minorHAnsi" w:hAnsiTheme="minorHAnsi"/>
          <w:sz w:val="22"/>
          <w:szCs w:val="22"/>
          <w:lang w:val="pl-PL"/>
        </w:rPr>
      </w:pPr>
    </w:p>
    <w:p w14:paraId="6739AA16" w14:textId="77777777" w:rsidR="00285021" w:rsidRPr="00285021" w:rsidRDefault="00285021" w:rsidP="00285021">
      <w:pPr>
        <w:jc w:val="center"/>
        <w:rPr>
          <w:rFonts w:asciiTheme="minorHAnsi" w:hAnsiTheme="minorHAnsi"/>
          <w:sz w:val="22"/>
          <w:szCs w:val="22"/>
          <w:lang w:val="pl-PL"/>
        </w:rPr>
      </w:pPr>
      <w:r w:rsidRPr="00285021">
        <w:rPr>
          <w:rFonts w:asciiTheme="minorHAnsi" w:hAnsiTheme="minorHAnsi"/>
          <w:sz w:val="22"/>
          <w:szCs w:val="22"/>
          <w:lang w:val="pl-PL"/>
        </w:rPr>
        <w:t>§ 5.</w:t>
      </w:r>
    </w:p>
    <w:p w14:paraId="2A3EEEF3" w14:textId="77777777" w:rsidR="00285021" w:rsidRPr="00285021" w:rsidRDefault="00285021" w:rsidP="00285021">
      <w:pPr>
        <w:jc w:val="both"/>
        <w:rPr>
          <w:rFonts w:asciiTheme="minorHAnsi" w:hAnsiTheme="minorHAnsi"/>
          <w:sz w:val="22"/>
          <w:szCs w:val="22"/>
          <w:lang w:val="pl-PL"/>
        </w:rPr>
      </w:pPr>
      <w:r w:rsidRPr="00285021">
        <w:rPr>
          <w:rFonts w:asciiTheme="minorHAnsi" w:hAnsiTheme="minorHAnsi"/>
          <w:sz w:val="22"/>
          <w:szCs w:val="22"/>
          <w:lang w:val="pl-PL"/>
        </w:rPr>
        <w:t>Darczyńca wyraża zgodę / nie wyraża zgody (</w:t>
      </w:r>
      <w:r w:rsidRPr="00285021">
        <w:rPr>
          <w:rFonts w:asciiTheme="minorHAnsi" w:hAnsiTheme="minorHAnsi"/>
          <w:i/>
          <w:sz w:val="22"/>
          <w:szCs w:val="22"/>
          <w:lang w:val="pl-PL"/>
        </w:rPr>
        <w:t>do wyboru</w:t>
      </w:r>
      <w:r w:rsidRPr="00285021">
        <w:rPr>
          <w:rFonts w:asciiTheme="minorHAnsi" w:hAnsiTheme="minorHAnsi"/>
          <w:sz w:val="22"/>
          <w:szCs w:val="22"/>
          <w:lang w:val="pl-PL"/>
        </w:rPr>
        <w:t>) na opatrzenie Obiektów jego imieniem i nazwiskiem podczas publicznego prezentowania lub publikowania Obiektów, ich kopii, reprodukcji lub wizerunków.</w:t>
      </w:r>
    </w:p>
    <w:p w14:paraId="4B61BBC4" w14:textId="77777777" w:rsidR="00285021" w:rsidRPr="00285021" w:rsidRDefault="00285021" w:rsidP="00285021">
      <w:pPr>
        <w:jc w:val="both"/>
        <w:rPr>
          <w:rFonts w:asciiTheme="minorHAnsi" w:hAnsiTheme="minorHAnsi"/>
          <w:sz w:val="22"/>
          <w:szCs w:val="22"/>
          <w:lang w:val="pl-PL"/>
        </w:rPr>
      </w:pPr>
    </w:p>
    <w:p w14:paraId="7F6D1FB9" w14:textId="77777777" w:rsidR="00285021" w:rsidRPr="00285021" w:rsidRDefault="00285021" w:rsidP="00285021">
      <w:pPr>
        <w:jc w:val="center"/>
        <w:rPr>
          <w:rFonts w:asciiTheme="minorHAnsi" w:hAnsiTheme="minorHAnsi"/>
          <w:sz w:val="22"/>
          <w:szCs w:val="22"/>
        </w:rPr>
      </w:pPr>
      <w:r w:rsidRPr="00285021">
        <w:rPr>
          <w:rFonts w:asciiTheme="minorHAnsi" w:hAnsiTheme="minorHAnsi"/>
          <w:sz w:val="22"/>
          <w:szCs w:val="22"/>
        </w:rPr>
        <w:t>§ 6.</w:t>
      </w:r>
    </w:p>
    <w:p w14:paraId="1866EE07" w14:textId="77777777" w:rsidR="00285021" w:rsidRPr="00285021" w:rsidRDefault="00285021" w:rsidP="00285021">
      <w:pPr>
        <w:pStyle w:val="NormalnyWeb"/>
        <w:numPr>
          <w:ilvl w:val="0"/>
          <w:numId w:val="22"/>
        </w:numPr>
        <w:spacing w:before="0" w:beforeAutospacing="0" w:after="0" w:afterAutospacing="0"/>
        <w:ind w:left="447"/>
        <w:jc w:val="both"/>
        <w:rPr>
          <w:rFonts w:asciiTheme="minorHAnsi" w:hAnsiTheme="minorHAnsi"/>
          <w:sz w:val="22"/>
          <w:szCs w:val="22"/>
        </w:rPr>
      </w:pPr>
      <w:r w:rsidRPr="00285021">
        <w:rPr>
          <w:rFonts w:asciiTheme="minorHAnsi" w:hAnsiTheme="minorHAnsi"/>
          <w:sz w:val="22"/>
          <w:szCs w:val="22"/>
        </w:rPr>
        <w:t xml:space="preserve">Obdarowany oświadcza, że dane osobowe Darczyńcy w zakresie obejmującym imię, nazwisko, adres zamieszkania oraz ______________ będą przetwarzane przez Obdarowanego jako administratora danych osobowych – w celu prowadzenia ewidencji darczyńców w ramach akcji zbierania obiektów i pamiątek, ewidencji Obiektów oraz publicznego prezentowania Obiektów, ich kopii, reprodukcji lub wizerunków (w zakresie udzielonej przez Darczyńcę w </w:t>
      </w:r>
      <w:r w:rsidRPr="00285021">
        <w:rPr>
          <w:rFonts w:asciiTheme="minorHAnsi" w:hAnsiTheme="minorHAnsi" w:cs="DaunPenh"/>
          <w:sz w:val="22"/>
          <w:szCs w:val="22"/>
        </w:rPr>
        <w:t>§</w:t>
      </w:r>
      <w:r w:rsidRPr="00285021">
        <w:rPr>
          <w:rFonts w:asciiTheme="minorHAnsi" w:hAnsiTheme="minorHAnsi"/>
          <w:sz w:val="22"/>
          <w:szCs w:val="22"/>
        </w:rPr>
        <w:t xml:space="preserve">5 zgody) – </w:t>
      </w:r>
      <w:r w:rsidRPr="00285021">
        <w:rPr>
          <w:rFonts w:asciiTheme="minorHAnsi" w:hAnsiTheme="minorHAnsi"/>
          <w:sz w:val="22"/>
          <w:szCs w:val="22"/>
        </w:rPr>
        <w:lastRenderedPageBreak/>
        <w:t xml:space="preserve">zgodnie z przepisami ustawy z dnia 10 maja 2018 o ochronie danych osobowych (Dz. U. z 2018, poz. 1000) zwanej dalej „Ustawą”,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realizacji zobowiązań wynikających z Umowy. Dane osobowe, o których mowa powyżej będą przetwarzane przez Obdarowanego przez okres trwania Umowy oraz przez okres przedawnienia ewentualnych roszczeń wynikających z Umowy. </w:t>
      </w:r>
    </w:p>
    <w:p w14:paraId="3FC632B9" w14:textId="3BB39F60" w:rsidR="00285021" w:rsidRPr="00285021" w:rsidRDefault="00285021" w:rsidP="00285021">
      <w:pPr>
        <w:pStyle w:val="NormalnyWeb"/>
        <w:numPr>
          <w:ilvl w:val="0"/>
          <w:numId w:val="22"/>
        </w:numPr>
        <w:spacing w:before="0" w:beforeAutospacing="0" w:after="0" w:afterAutospacing="0"/>
        <w:ind w:left="447"/>
        <w:jc w:val="both"/>
        <w:rPr>
          <w:rFonts w:asciiTheme="minorHAnsi" w:hAnsiTheme="minorHAnsi"/>
          <w:sz w:val="22"/>
          <w:szCs w:val="22"/>
        </w:rPr>
      </w:pPr>
      <w:r w:rsidRPr="00285021">
        <w:rPr>
          <w:rFonts w:asciiTheme="minorHAnsi" w:hAnsiTheme="minorHAnsi"/>
          <w:sz w:val="22"/>
          <w:szCs w:val="22"/>
        </w:rPr>
        <w:t>Dane osobowe Darczyńcy przetwarzane są na podstawie art. 6 ust. 1 lit. a) i b) RODO</w:t>
      </w:r>
      <w:r>
        <w:rPr>
          <w:rFonts w:asciiTheme="minorHAnsi" w:hAnsiTheme="minorHAnsi"/>
          <w:sz w:val="22"/>
          <w:szCs w:val="22"/>
        </w:rPr>
        <w:t xml:space="preserve"> [</w:t>
      </w:r>
      <w:r w:rsidRPr="00285021">
        <w:rPr>
          <w:rFonts w:asciiTheme="minorHAnsi" w:hAnsiTheme="minorHAnsi"/>
          <w:i/>
          <w:sz w:val="22"/>
          <w:szCs w:val="22"/>
        </w:rPr>
        <w:t>do wyboru z pkt 3</w:t>
      </w:r>
      <w:r>
        <w:rPr>
          <w:rFonts w:asciiTheme="minorHAnsi" w:hAnsiTheme="minorHAnsi"/>
          <w:sz w:val="22"/>
          <w:szCs w:val="22"/>
        </w:rPr>
        <w:t>]</w:t>
      </w:r>
      <w:r w:rsidRPr="00285021">
        <w:rPr>
          <w:rFonts w:asciiTheme="minorHAnsi" w:hAnsiTheme="minorHAnsi"/>
          <w:sz w:val="22"/>
          <w:szCs w:val="22"/>
        </w:rPr>
        <w:t xml:space="preserve">. </w:t>
      </w:r>
    </w:p>
    <w:p w14:paraId="3194B52E" w14:textId="77777777" w:rsidR="00285021" w:rsidRPr="00285021" w:rsidRDefault="00285021" w:rsidP="00285021">
      <w:pPr>
        <w:pStyle w:val="NormalnyWeb"/>
        <w:numPr>
          <w:ilvl w:val="0"/>
          <w:numId w:val="22"/>
        </w:numPr>
        <w:spacing w:before="0" w:beforeAutospacing="0" w:after="0" w:afterAutospacing="0"/>
        <w:ind w:left="447"/>
        <w:jc w:val="both"/>
        <w:rPr>
          <w:rFonts w:asciiTheme="minorHAnsi" w:hAnsiTheme="minorHAnsi"/>
          <w:sz w:val="22"/>
          <w:szCs w:val="22"/>
        </w:rPr>
      </w:pPr>
      <w:r w:rsidRPr="00285021">
        <w:rPr>
          <w:rFonts w:asciiTheme="minorHAnsi" w:hAnsiTheme="minorHAnsi"/>
          <w:sz w:val="22"/>
          <w:szCs w:val="22"/>
        </w:rPr>
        <w:t xml:space="preserve">Dane osobowe Darczyńcy przetwarzane są na podstawie art. 6 ust. 1 lit. b) RODO. </w:t>
      </w:r>
    </w:p>
    <w:p w14:paraId="30F7749D" w14:textId="77777777" w:rsidR="00285021" w:rsidRPr="00285021" w:rsidRDefault="00285021" w:rsidP="00285021">
      <w:pPr>
        <w:pStyle w:val="NormalnyWeb"/>
        <w:numPr>
          <w:ilvl w:val="0"/>
          <w:numId w:val="22"/>
        </w:numPr>
        <w:spacing w:before="0" w:beforeAutospacing="0" w:after="0" w:afterAutospacing="0"/>
        <w:ind w:left="447"/>
        <w:jc w:val="both"/>
        <w:rPr>
          <w:rFonts w:asciiTheme="minorHAnsi" w:hAnsiTheme="minorHAnsi"/>
          <w:sz w:val="22"/>
          <w:szCs w:val="22"/>
        </w:rPr>
      </w:pPr>
      <w:r w:rsidRPr="00285021">
        <w:rPr>
          <w:rFonts w:asciiTheme="minorHAnsi" w:hAnsiTheme="minorHAnsi"/>
          <w:sz w:val="22"/>
          <w:szCs w:val="22"/>
        </w:rPr>
        <w:t xml:space="preserve">Podanie danych osobowych jest dobrowolne, ale niezbędne do zawarcia i wykonania Umowy, a Darczyńcy przysługuje prawo dostępu do treści danych osobowych oraz ich poprawiania, sprostowania oraz do usunięcia, ograniczenia przetwarzania, wniesienia sprzeciwu wobec ich przetwarzaniu. Ponadto Darczyńcy przysługuje prawo do wniesienia skargi do organu nadzorczego właściwego dla przetwarzania danych. </w:t>
      </w:r>
    </w:p>
    <w:p w14:paraId="204168C7" w14:textId="77777777" w:rsidR="00285021" w:rsidRPr="00285021" w:rsidRDefault="00285021" w:rsidP="00285021">
      <w:pPr>
        <w:pStyle w:val="NormalnyWeb"/>
        <w:numPr>
          <w:ilvl w:val="0"/>
          <w:numId w:val="22"/>
        </w:numPr>
        <w:spacing w:before="0" w:beforeAutospacing="0" w:after="0" w:afterAutospacing="0"/>
        <w:ind w:left="447"/>
        <w:jc w:val="both"/>
        <w:rPr>
          <w:rFonts w:asciiTheme="minorHAnsi" w:hAnsiTheme="minorHAnsi"/>
          <w:sz w:val="22"/>
          <w:szCs w:val="22"/>
        </w:rPr>
      </w:pPr>
      <w:r w:rsidRPr="00285021">
        <w:rPr>
          <w:rFonts w:asciiTheme="minorHAnsi" w:hAnsiTheme="minorHAnsi"/>
          <w:sz w:val="22"/>
          <w:szCs w:val="22"/>
        </w:rPr>
        <w:t xml:space="preserve">Dane osobowe Darczyńcy nie będą przekazywane do państwa trzeciego. </w:t>
      </w:r>
    </w:p>
    <w:p w14:paraId="085D678C" w14:textId="77777777" w:rsidR="00285021" w:rsidRPr="00285021" w:rsidRDefault="00285021" w:rsidP="00285021">
      <w:pPr>
        <w:pStyle w:val="NormalnyWeb"/>
        <w:numPr>
          <w:ilvl w:val="0"/>
          <w:numId w:val="22"/>
        </w:numPr>
        <w:spacing w:before="0" w:beforeAutospacing="0" w:after="0" w:afterAutospacing="0"/>
        <w:ind w:left="447"/>
        <w:jc w:val="both"/>
        <w:rPr>
          <w:rFonts w:asciiTheme="minorHAnsi" w:hAnsiTheme="minorHAnsi"/>
          <w:sz w:val="22"/>
          <w:szCs w:val="22"/>
        </w:rPr>
      </w:pPr>
      <w:r w:rsidRPr="00285021">
        <w:rPr>
          <w:rFonts w:asciiTheme="minorHAnsi" w:hAnsiTheme="minorHAnsi"/>
          <w:sz w:val="22"/>
          <w:szCs w:val="22"/>
        </w:rPr>
        <w:t xml:space="preserve">Z Inspektorem Ochrony Danych Osobowych można się kontaktować pod numerem telefonu </w:t>
      </w:r>
      <w:r w:rsidRPr="00285021">
        <w:rPr>
          <w:rFonts w:asciiTheme="minorHAnsi" w:hAnsiTheme="minorHAnsi" w:cs="Calibri"/>
          <w:sz w:val="22"/>
          <w:szCs w:val="22"/>
        </w:rPr>
        <w:t>____________</w:t>
      </w:r>
      <w:r w:rsidRPr="00285021">
        <w:rPr>
          <w:rFonts w:asciiTheme="minorHAnsi" w:hAnsiTheme="minorHAnsi"/>
          <w:sz w:val="22"/>
          <w:szCs w:val="22"/>
        </w:rPr>
        <w:t xml:space="preserve"> lub adresem e-mail: </w:t>
      </w:r>
      <w:r w:rsidRPr="00285021">
        <w:rPr>
          <w:rFonts w:asciiTheme="minorHAnsi" w:hAnsiTheme="minorHAnsi" w:cs="Calibri"/>
          <w:sz w:val="22"/>
          <w:szCs w:val="22"/>
        </w:rPr>
        <w:t>____________</w:t>
      </w:r>
      <w:r w:rsidRPr="00285021">
        <w:rPr>
          <w:rFonts w:asciiTheme="minorHAnsi" w:hAnsiTheme="minorHAnsi"/>
          <w:sz w:val="22"/>
          <w:szCs w:val="22"/>
        </w:rPr>
        <w:t xml:space="preserve">. </w:t>
      </w:r>
    </w:p>
    <w:p w14:paraId="025A23C1" w14:textId="77777777" w:rsidR="00285021" w:rsidRPr="00285021" w:rsidRDefault="00285021" w:rsidP="00285021">
      <w:pPr>
        <w:pStyle w:val="NormalnyWeb"/>
        <w:numPr>
          <w:ilvl w:val="0"/>
          <w:numId w:val="22"/>
        </w:numPr>
        <w:spacing w:before="0" w:beforeAutospacing="0" w:after="0" w:afterAutospacing="0"/>
        <w:ind w:left="447"/>
        <w:jc w:val="both"/>
        <w:rPr>
          <w:rFonts w:asciiTheme="minorHAnsi" w:hAnsiTheme="minorHAnsi"/>
          <w:sz w:val="22"/>
          <w:szCs w:val="22"/>
        </w:rPr>
      </w:pPr>
      <w:r w:rsidRPr="00285021">
        <w:rPr>
          <w:rFonts w:asciiTheme="minorHAnsi" w:hAnsiTheme="minorHAnsi"/>
          <w:sz w:val="22"/>
          <w:szCs w:val="22"/>
        </w:rPr>
        <w:t xml:space="preserve">Odbiorcami danych osobowych Darczyńcy, w związku i w celu wykonywania Umowy, mogą być: </w:t>
      </w:r>
    </w:p>
    <w:p w14:paraId="571A57F0" w14:textId="77777777" w:rsidR="00285021" w:rsidRPr="00285021" w:rsidRDefault="00285021" w:rsidP="00285021">
      <w:pPr>
        <w:pStyle w:val="NormalnyWeb"/>
        <w:numPr>
          <w:ilvl w:val="1"/>
          <w:numId w:val="23"/>
        </w:numPr>
        <w:spacing w:before="0" w:beforeAutospacing="0" w:after="0" w:afterAutospacing="0"/>
        <w:ind w:left="873"/>
        <w:jc w:val="both"/>
        <w:rPr>
          <w:rFonts w:asciiTheme="minorHAnsi" w:hAnsiTheme="minorHAnsi"/>
          <w:sz w:val="22"/>
          <w:szCs w:val="22"/>
        </w:rPr>
      </w:pPr>
      <w:r w:rsidRPr="00285021">
        <w:rPr>
          <w:rFonts w:asciiTheme="minorHAnsi" w:hAnsiTheme="minorHAnsi"/>
          <w:sz w:val="22"/>
          <w:szCs w:val="22"/>
        </w:rPr>
        <w:t xml:space="preserve">dostawcy systemów informatycznych oraz usług IT; </w:t>
      </w:r>
    </w:p>
    <w:p w14:paraId="28AC6E34" w14:textId="77777777" w:rsidR="00285021" w:rsidRPr="00285021" w:rsidRDefault="00285021" w:rsidP="00285021">
      <w:pPr>
        <w:pStyle w:val="NormalnyWeb"/>
        <w:numPr>
          <w:ilvl w:val="1"/>
          <w:numId w:val="23"/>
        </w:numPr>
        <w:spacing w:before="0" w:beforeAutospacing="0" w:after="0" w:afterAutospacing="0"/>
        <w:ind w:left="873"/>
        <w:jc w:val="both"/>
        <w:rPr>
          <w:rFonts w:asciiTheme="minorHAnsi" w:hAnsiTheme="minorHAnsi"/>
          <w:sz w:val="22"/>
          <w:szCs w:val="22"/>
        </w:rPr>
      </w:pPr>
      <w:r w:rsidRPr="00285021">
        <w:rPr>
          <w:rFonts w:asciiTheme="minorHAnsi" w:hAnsiTheme="minorHAnsi"/>
          <w:sz w:val="22"/>
          <w:szCs w:val="22"/>
        </w:rPr>
        <w:t xml:space="preserve">podmioty świadczące na rzecz Obdarowanego usługi księgowe, badania jakości obsługi, dochodzenia należności, usługi prawne, analityczne; </w:t>
      </w:r>
    </w:p>
    <w:p w14:paraId="7A0C8D77" w14:textId="77777777" w:rsidR="00285021" w:rsidRPr="00285021" w:rsidRDefault="00285021" w:rsidP="00285021">
      <w:pPr>
        <w:pStyle w:val="NormalnyWeb"/>
        <w:numPr>
          <w:ilvl w:val="1"/>
          <w:numId w:val="23"/>
        </w:numPr>
        <w:spacing w:before="0" w:beforeAutospacing="0" w:after="0" w:afterAutospacing="0"/>
        <w:ind w:left="873"/>
        <w:jc w:val="both"/>
        <w:rPr>
          <w:rFonts w:asciiTheme="minorHAnsi" w:hAnsiTheme="minorHAnsi"/>
          <w:sz w:val="22"/>
          <w:szCs w:val="22"/>
        </w:rPr>
      </w:pPr>
      <w:r w:rsidRPr="00285021">
        <w:rPr>
          <w:rFonts w:asciiTheme="minorHAnsi" w:hAnsiTheme="minorHAnsi"/>
          <w:sz w:val="22"/>
          <w:szCs w:val="22"/>
        </w:rPr>
        <w:t xml:space="preserve">operatorzy pocztowi i kurierzy; </w:t>
      </w:r>
    </w:p>
    <w:p w14:paraId="4E9C007F" w14:textId="77777777" w:rsidR="00285021" w:rsidRPr="00285021" w:rsidRDefault="00285021" w:rsidP="00285021">
      <w:pPr>
        <w:pStyle w:val="NormalnyWeb"/>
        <w:numPr>
          <w:ilvl w:val="1"/>
          <w:numId w:val="23"/>
        </w:numPr>
        <w:spacing w:before="0" w:beforeAutospacing="0" w:after="0" w:afterAutospacing="0"/>
        <w:ind w:left="873"/>
        <w:jc w:val="both"/>
        <w:rPr>
          <w:rFonts w:asciiTheme="minorHAnsi" w:hAnsiTheme="minorHAnsi"/>
          <w:sz w:val="22"/>
          <w:szCs w:val="22"/>
        </w:rPr>
      </w:pPr>
      <w:r w:rsidRPr="00285021">
        <w:rPr>
          <w:rFonts w:asciiTheme="minorHAnsi" w:hAnsiTheme="minorHAnsi"/>
          <w:sz w:val="22"/>
          <w:szCs w:val="22"/>
        </w:rPr>
        <w:t xml:space="preserve">operatorzy systemów płatności elektronicznych oraz banki w zakresie realizacji płatności; </w:t>
      </w:r>
    </w:p>
    <w:p w14:paraId="51CBE220" w14:textId="77777777" w:rsidR="00285021" w:rsidRPr="00285021" w:rsidRDefault="00285021" w:rsidP="00285021">
      <w:pPr>
        <w:pStyle w:val="NormalnyWeb"/>
        <w:numPr>
          <w:ilvl w:val="1"/>
          <w:numId w:val="23"/>
        </w:numPr>
        <w:spacing w:before="0" w:beforeAutospacing="0" w:after="0" w:afterAutospacing="0"/>
        <w:ind w:left="873"/>
        <w:jc w:val="both"/>
        <w:rPr>
          <w:rFonts w:asciiTheme="minorHAnsi" w:hAnsiTheme="minorHAnsi"/>
          <w:sz w:val="22"/>
          <w:szCs w:val="22"/>
        </w:rPr>
      </w:pPr>
      <w:r w:rsidRPr="00285021">
        <w:rPr>
          <w:rFonts w:asciiTheme="minorHAnsi" w:hAnsiTheme="minorHAnsi"/>
          <w:sz w:val="22"/>
          <w:szCs w:val="22"/>
        </w:rPr>
        <w:t>organy uprawnione do otrzymania Pani/Pana danych osobowych na podstawie przepisów prawa</w:t>
      </w:r>
    </w:p>
    <w:p w14:paraId="15AEC53D" w14:textId="77777777" w:rsidR="00285021" w:rsidRPr="00285021" w:rsidRDefault="00285021" w:rsidP="00285021">
      <w:pPr>
        <w:pStyle w:val="NormalnyWeb"/>
        <w:numPr>
          <w:ilvl w:val="1"/>
          <w:numId w:val="23"/>
        </w:numPr>
        <w:spacing w:before="0" w:beforeAutospacing="0" w:after="0" w:afterAutospacing="0"/>
        <w:ind w:left="873"/>
        <w:jc w:val="both"/>
        <w:rPr>
          <w:rFonts w:asciiTheme="minorHAnsi" w:hAnsiTheme="minorHAnsi"/>
          <w:sz w:val="22"/>
          <w:szCs w:val="22"/>
        </w:rPr>
      </w:pPr>
      <w:r w:rsidRPr="00285021">
        <w:rPr>
          <w:rFonts w:asciiTheme="minorHAnsi" w:hAnsiTheme="minorHAnsi"/>
          <w:sz w:val="22"/>
          <w:szCs w:val="22"/>
        </w:rPr>
        <w:t xml:space="preserve">inne podmioty – w zakresie udzielonej zgody. </w:t>
      </w:r>
    </w:p>
    <w:p w14:paraId="6CD15FF1" w14:textId="77777777" w:rsidR="00285021" w:rsidRPr="00285021" w:rsidRDefault="00285021" w:rsidP="00285021">
      <w:pPr>
        <w:pStyle w:val="NormalnyWeb"/>
        <w:numPr>
          <w:ilvl w:val="0"/>
          <w:numId w:val="22"/>
        </w:numPr>
        <w:spacing w:before="0" w:beforeAutospacing="0" w:after="0" w:afterAutospacing="0"/>
        <w:ind w:left="447"/>
        <w:jc w:val="both"/>
        <w:rPr>
          <w:rFonts w:asciiTheme="minorHAnsi" w:hAnsiTheme="minorHAnsi"/>
          <w:sz w:val="22"/>
          <w:szCs w:val="22"/>
        </w:rPr>
      </w:pPr>
      <w:r w:rsidRPr="00285021">
        <w:rPr>
          <w:rFonts w:asciiTheme="minorHAnsi" w:hAnsiTheme="minorHAnsi"/>
          <w:sz w:val="22"/>
          <w:szCs w:val="22"/>
        </w:rPr>
        <w:t xml:space="preserve">Darczyńca wyraża zgodę na udostępnianie w trybie Ustawy zawartych w Umowie dotyczących go danych osobowych. </w:t>
      </w:r>
    </w:p>
    <w:p w14:paraId="375A95E4" w14:textId="77777777" w:rsidR="00285021" w:rsidRPr="00285021" w:rsidRDefault="00285021" w:rsidP="00285021">
      <w:pPr>
        <w:pStyle w:val="NormalnyWeb"/>
        <w:numPr>
          <w:ilvl w:val="0"/>
          <w:numId w:val="22"/>
        </w:numPr>
        <w:spacing w:before="0" w:beforeAutospacing="0" w:after="0" w:afterAutospacing="0"/>
        <w:ind w:left="447"/>
        <w:jc w:val="both"/>
        <w:rPr>
          <w:rFonts w:asciiTheme="minorHAnsi" w:hAnsiTheme="minorHAnsi"/>
          <w:sz w:val="22"/>
          <w:szCs w:val="22"/>
        </w:rPr>
      </w:pPr>
      <w:r w:rsidRPr="00285021">
        <w:rPr>
          <w:rFonts w:asciiTheme="minorHAnsi" w:hAnsiTheme="minorHAnsi"/>
          <w:sz w:val="22"/>
          <w:szCs w:val="22"/>
        </w:rPr>
        <w:t xml:space="preserve">Darczyńca oświadcza, że znany jest mu fakt, iż treść Umowy, a w szczególności przedmiot Umowy, stanowią informację publiczną w rozumieniu art. 1 ust. 1 ustawy z dnia 6 września 2001 o dostępie do informacji publicznej (tj. Dz. U. z 2016, poz. 1764), która podlega udostępnieniu w trybie przedmiotowej ustawy. </w:t>
      </w:r>
    </w:p>
    <w:p w14:paraId="293510B0" w14:textId="77777777" w:rsidR="00285021" w:rsidRPr="00285021" w:rsidRDefault="00285021" w:rsidP="00285021">
      <w:pPr>
        <w:rPr>
          <w:rFonts w:asciiTheme="minorHAnsi" w:hAnsiTheme="minorHAnsi"/>
          <w:sz w:val="22"/>
          <w:szCs w:val="22"/>
          <w:lang w:val="pl-PL"/>
        </w:rPr>
      </w:pPr>
    </w:p>
    <w:p w14:paraId="73CE0700" w14:textId="77777777" w:rsidR="00285021" w:rsidRPr="00285021" w:rsidRDefault="00285021" w:rsidP="00285021">
      <w:pPr>
        <w:jc w:val="center"/>
        <w:rPr>
          <w:rFonts w:asciiTheme="minorHAnsi" w:hAnsiTheme="minorHAnsi"/>
          <w:sz w:val="22"/>
          <w:szCs w:val="22"/>
          <w:lang w:val="pl-PL"/>
        </w:rPr>
      </w:pPr>
    </w:p>
    <w:p w14:paraId="41EF8DC0" w14:textId="77777777" w:rsidR="00285021" w:rsidRPr="00285021" w:rsidRDefault="00285021" w:rsidP="00285021">
      <w:pPr>
        <w:jc w:val="center"/>
        <w:rPr>
          <w:rFonts w:asciiTheme="minorHAnsi" w:hAnsiTheme="minorHAnsi"/>
          <w:sz w:val="22"/>
          <w:szCs w:val="22"/>
          <w:lang w:val="pl-PL"/>
        </w:rPr>
      </w:pPr>
      <w:r w:rsidRPr="00285021">
        <w:rPr>
          <w:rFonts w:asciiTheme="minorHAnsi" w:hAnsiTheme="minorHAnsi"/>
          <w:sz w:val="22"/>
          <w:szCs w:val="22"/>
          <w:lang w:val="pl-PL"/>
        </w:rPr>
        <w:t>§ 7.</w:t>
      </w:r>
    </w:p>
    <w:p w14:paraId="1E1DD73E" w14:textId="77777777" w:rsidR="00285021" w:rsidRPr="00285021" w:rsidRDefault="00285021" w:rsidP="00285021">
      <w:pPr>
        <w:jc w:val="both"/>
        <w:rPr>
          <w:rFonts w:asciiTheme="minorHAnsi" w:hAnsiTheme="minorHAnsi"/>
          <w:sz w:val="22"/>
          <w:szCs w:val="22"/>
          <w:lang w:val="pl-PL"/>
        </w:rPr>
      </w:pPr>
      <w:r w:rsidRPr="00285021">
        <w:rPr>
          <w:rFonts w:asciiTheme="minorHAnsi" w:hAnsiTheme="minorHAnsi"/>
          <w:sz w:val="22"/>
          <w:szCs w:val="22"/>
          <w:lang w:val="pl-PL"/>
        </w:rPr>
        <w:t>Wszelkie zmiany niniejszej Umowy wymagają zachowania formy pisemnej pod rygorem nieważności.</w:t>
      </w:r>
    </w:p>
    <w:p w14:paraId="79D72CDA" w14:textId="77777777" w:rsidR="00285021" w:rsidRPr="00285021" w:rsidRDefault="00285021" w:rsidP="00285021">
      <w:pPr>
        <w:jc w:val="both"/>
        <w:rPr>
          <w:rFonts w:asciiTheme="minorHAnsi" w:hAnsiTheme="minorHAnsi"/>
          <w:sz w:val="22"/>
          <w:szCs w:val="22"/>
          <w:lang w:val="pl-PL"/>
        </w:rPr>
      </w:pPr>
    </w:p>
    <w:p w14:paraId="4EE0A466" w14:textId="77777777" w:rsidR="00285021" w:rsidRPr="00285021" w:rsidRDefault="00285021" w:rsidP="00285021">
      <w:pPr>
        <w:jc w:val="center"/>
        <w:rPr>
          <w:rFonts w:asciiTheme="minorHAnsi" w:hAnsiTheme="minorHAnsi"/>
          <w:sz w:val="22"/>
          <w:szCs w:val="22"/>
          <w:lang w:val="pl-PL"/>
        </w:rPr>
      </w:pPr>
    </w:p>
    <w:p w14:paraId="1B0FCAFA" w14:textId="77777777" w:rsidR="00285021" w:rsidRPr="00285021" w:rsidRDefault="00285021" w:rsidP="00285021">
      <w:pPr>
        <w:jc w:val="center"/>
        <w:rPr>
          <w:rFonts w:asciiTheme="minorHAnsi" w:hAnsiTheme="minorHAnsi"/>
          <w:sz w:val="22"/>
          <w:szCs w:val="22"/>
          <w:lang w:val="pl-PL"/>
        </w:rPr>
      </w:pPr>
      <w:r w:rsidRPr="00285021">
        <w:rPr>
          <w:rFonts w:asciiTheme="minorHAnsi" w:hAnsiTheme="minorHAnsi"/>
          <w:sz w:val="22"/>
          <w:szCs w:val="22"/>
          <w:lang w:val="pl-PL"/>
        </w:rPr>
        <w:t>§ 8.</w:t>
      </w:r>
    </w:p>
    <w:p w14:paraId="47EA9E34" w14:textId="77777777" w:rsidR="00285021" w:rsidRPr="00285021" w:rsidRDefault="00285021" w:rsidP="00285021">
      <w:pPr>
        <w:pStyle w:val="Zwykytekst"/>
        <w:jc w:val="both"/>
        <w:rPr>
          <w:rFonts w:asciiTheme="minorHAnsi" w:eastAsia="MS Mincho" w:hAnsiTheme="minorHAnsi"/>
          <w:sz w:val="22"/>
          <w:szCs w:val="22"/>
        </w:rPr>
      </w:pPr>
      <w:r w:rsidRPr="00285021">
        <w:rPr>
          <w:rFonts w:asciiTheme="minorHAnsi" w:eastAsia="MS Mincho" w:hAnsiTheme="minorHAnsi"/>
          <w:sz w:val="22"/>
          <w:szCs w:val="22"/>
        </w:rPr>
        <w:t>W sprawach nieuregulowanych niniejszą Umową mają zastosowanie przepisy prawa polskiego, a w szczególności kodeksu cywilnego</w:t>
      </w:r>
      <w:r w:rsidRPr="00285021">
        <w:rPr>
          <w:rFonts w:asciiTheme="minorHAnsi" w:hAnsiTheme="minorHAnsi"/>
          <w:sz w:val="22"/>
          <w:szCs w:val="22"/>
        </w:rPr>
        <w:t>.</w:t>
      </w:r>
    </w:p>
    <w:p w14:paraId="0EC41260" w14:textId="77777777" w:rsidR="00285021" w:rsidRPr="00285021" w:rsidRDefault="00285021" w:rsidP="00285021">
      <w:pPr>
        <w:tabs>
          <w:tab w:val="left" w:pos="142"/>
        </w:tabs>
        <w:rPr>
          <w:rFonts w:asciiTheme="minorHAnsi" w:hAnsiTheme="minorHAnsi"/>
          <w:sz w:val="22"/>
          <w:szCs w:val="22"/>
          <w:lang w:val="pl-PL"/>
        </w:rPr>
      </w:pPr>
    </w:p>
    <w:p w14:paraId="1301AC6B" w14:textId="77777777" w:rsidR="00285021" w:rsidRPr="00285021" w:rsidRDefault="00285021" w:rsidP="00285021">
      <w:pPr>
        <w:tabs>
          <w:tab w:val="left" w:pos="142"/>
        </w:tabs>
        <w:jc w:val="center"/>
        <w:rPr>
          <w:rFonts w:asciiTheme="minorHAnsi" w:hAnsiTheme="minorHAnsi"/>
          <w:sz w:val="22"/>
          <w:szCs w:val="22"/>
          <w:lang w:val="pl-PL"/>
        </w:rPr>
      </w:pPr>
      <w:r w:rsidRPr="00285021">
        <w:rPr>
          <w:rFonts w:asciiTheme="minorHAnsi" w:hAnsiTheme="minorHAnsi"/>
          <w:sz w:val="22"/>
          <w:szCs w:val="22"/>
          <w:lang w:val="pl-PL"/>
        </w:rPr>
        <w:t>§ 9.</w:t>
      </w:r>
    </w:p>
    <w:p w14:paraId="4240398C" w14:textId="77777777" w:rsidR="00285021" w:rsidRPr="00285021" w:rsidRDefault="00285021" w:rsidP="00285021">
      <w:pPr>
        <w:pStyle w:val="Zwykytekst"/>
        <w:jc w:val="both"/>
        <w:rPr>
          <w:rFonts w:asciiTheme="minorHAnsi" w:eastAsia="MS Mincho" w:hAnsiTheme="minorHAnsi"/>
          <w:sz w:val="22"/>
          <w:szCs w:val="22"/>
        </w:rPr>
      </w:pPr>
      <w:r w:rsidRPr="00285021">
        <w:rPr>
          <w:rFonts w:asciiTheme="minorHAnsi" w:eastAsia="MS Mincho" w:hAnsiTheme="minorHAnsi"/>
          <w:sz w:val="22"/>
          <w:szCs w:val="22"/>
        </w:rPr>
        <w:t>Spory wynikłe z wykonania niniejszej Umowy będą rozstrzygane przez Sąd właściwy miejscowo dla siedziby Obdarowanego.</w:t>
      </w:r>
    </w:p>
    <w:p w14:paraId="6FA81E00" w14:textId="77777777" w:rsidR="00285021" w:rsidRPr="00285021" w:rsidRDefault="00285021" w:rsidP="00285021">
      <w:pPr>
        <w:jc w:val="center"/>
        <w:rPr>
          <w:rFonts w:asciiTheme="minorHAnsi" w:hAnsiTheme="minorHAnsi"/>
          <w:sz w:val="22"/>
          <w:szCs w:val="22"/>
          <w:lang w:val="pl-PL"/>
        </w:rPr>
      </w:pPr>
    </w:p>
    <w:p w14:paraId="1F93E096" w14:textId="77777777" w:rsidR="00285021" w:rsidRPr="00285021" w:rsidRDefault="00285021" w:rsidP="00285021">
      <w:pPr>
        <w:jc w:val="center"/>
        <w:rPr>
          <w:rFonts w:asciiTheme="minorHAnsi" w:hAnsiTheme="minorHAnsi"/>
          <w:sz w:val="22"/>
          <w:szCs w:val="22"/>
          <w:lang w:val="pl-PL"/>
        </w:rPr>
      </w:pPr>
      <w:r w:rsidRPr="00285021">
        <w:rPr>
          <w:rFonts w:asciiTheme="minorHAnsi" w:hAnsiTheme="minorHAnsi"/>
          <w:sz w:val="22"/>
          <w:szCs w:val="22"/>
          <w:lang w:val="pl-PL"/>
        </w:rPr>
        <w:t>§ 10.</w:t>
      </w:r>
    </w:p>
    <w:p w14:paraId="071B9444" w14:textId="77777777" w:rsidR="00285021" w:rsidRPr="00285021" w:rsidRDefault="00285021" w:rsidP="00285021">
      <w:pPr>
        <w:jc w:val="both"/>
        <w:rPr>
          <w:rFonts w:asciiTheme="minorHAnsi" w:hAnsiTheme="minorHAnsi"/>
          <w:sz w:val="22"/>
          <w:szCs w:val="22"/>
          <w:lang w:val="pl-PL"/>
        </w:rPr>
      </w:pPr>
      <w:r w:rsidRPr="00285021">
        <w:rPr>
          <w:rFonts w:asciiTheme="minorHAnsi" w:hAnsiTheme="minorHAnsi"/>
          <w:sz w:val="22"/>
          <w:szCs w:val="22"/>
          <w:lang w:val="pl-PL"/>
        </w:rPr>
        <w:lastRenderedPageBreak/>
        <w:t>Wszelkie załączniki do Umowy stanowią jej integralną część.</w:t>
      </w:r>
    </w:p>
    <w:p w14:paraId="4813A9E7" w14:textId="77777777" w:rsidR="00285021" w:rsidRPr="00285021" w:rsidRDefault="00285021" w:rsidP="00285021">
      <w:pPr>
        <w:rPr>
          <w:rFonts w:asciiTheme="minorHAnsi" w:hAnsiTheme="minorHAnsi"/>
          <w:sz w:val="22"/>
          <w:szCs w:val="22"/>
          <w:lang w:val="pl-PL"/>
        </w:rPr>
      </w:pPr>
    </w:p>
    <w:p w14:paraId="3569DB69" w14:textId="77777777" w:rsidR="00285021" w:rsidRPr="00285021" w:rsidRDefault="00285021" w:rsidP="00285021">
      <w:pPr>
        <w:jc w:val="center"/>
        <w:rPr>
          <w:rFonts w:asciiTheme="minorHAnsi" w:hAnsiTheme="minorHAnsi"/>
          <w:sz w:val="22"/>
          <w:szCs w:val="22"/>
          <w:lang w:val="pl-PL"/>
        </w:rPr>
      </w:pPr>
      <w:r w:rsidRPr="00285021">
        <w:rPr>
          <w:rFonts w:asciiTheme="minorHAnsi" w:hAnsiTheme="minorHAnsi"/>
          <w:sz w:val="22"/>
          <w:szCs w:val="22"/>
          <w:lang w:val="pl-PL"/>
        </w:rPr>
        <w:t>§ 11.</w:t>
      </w:r>
    </w:p>
    <w:p w14:paraId="3913127A" w14:textId="77777777" w:rsidR="00285021" w:rsidRPr="00285021" w:rsidRDefault="00285021" w:rsidP="00285021">
      <w:pPr>
        <w:jc w:val="both"/>
        <w:rPr>
          <w:rFonts w:asciiTheme="minorHAnsi" w:hAnsiTheme="minorHAnsi"/>
          <w:sz w:val="22"/>
          <w:szCs w:val="22"/>
          <w:lang w:val="pl-PL"/>
        </w:rPr>
      </w:pPr>
      <w:r w:rsidRPr="00285021">
        <w:rPr>
          <w:rFonts w:asciiTheme="minorHAnsi" w:hAnsiTheme="minorHAnsi"/>
          <w:sz w:val="22"/>
          <w:szCs w:val="22"/>
          <w:lang w:val="pl-PL"/>
        </w:rPr>
        <w:t xml:space="preserve">Umowę sporządzono w dwóch jednobrzmiących egzemplarzach, po jednym dla każdej ze stron. </w:t>
      </w:r>
    </w:p>
    <w:p w14:paraId="2BB8A92A" w14:textId="77777777" w:rsidR="00285021" w:rsidRPr="00285021" w:rsidRDefault="00285021" w:rsidP="00285021">
      <w:pPr>
        <w:jc w:val="both"/>
        <w:rPr>
          <w:rFonts w:asciiTheme="minorHAnsi" w:hAnsiTheme="minorHAnsi"/>
          <w:sz w:val="22"/>
          <w:szCs w:val="22"/>
          <w:lang w:val="pl-PL"/>
        </w:rPr>
      </w:pPr>
    </w:p>
    <w:p w14:paraId="663E77BD" w14:textId="77777777" w:rsidR="00285021" w:rsidRPr="00285021" w:rsidRDefault="00285021" w:rsidP="00285021">
      <w:pPr>
        <w:rPr>
          <w:rFonts w:asciiTheme="minorHAnsi" w:hAnsiTheme="minorHAnsi"/>
          <w:sz w:val="22"/>
          <w:szCs w:val="22"/>
          <w:lang w:val="pl-PL"/>
        </w:rPr>
      </w:pPr>
    </w:p>
    <w:p w14:paraId="05847271" w14:textId="77777777" w:rsidR="00285021" w:rsidRPr="00285021" w:rsidRDefault="00285021" w:rsidP="00285021">
      <w:pPr>
        <w:jc w:val="both"/>
        <w:rPr>
          <w:rFonts w:asciiTheme="minorHAnsi" w:hAnsiTheme="minorHAnsi"/>
          <w:sz w:val="22"/>
          <w:szCs w:val="22"/>
          <w:lang w:val="pl-PL"/>
        </w:rPr>
      </w:pPr>
      <w:r w:rsidRPr="00285021">
        <w:rPr>
          <w:rFonts w:asciiTheme="minorHAnsi" w:hAnsiTheme="minorHAnsi"/>
          <w:sz w:val="22"/>
          <w:szCs w:val="22"/>
          <w:lang w:val="pl-PL"/>
        </w:rPr>
        <w:t xml:space="preserve">Załączniki: </w:t>
      </w:r>
    </w:p>
    <w:p w14:paraId="4527184A" w14:textId="77777777" w:rsidR="00285021" w:rsidRPr="00285021" w:rsidRDefault="00285021" w:rsidP="00285021">
      <w:pPr>
        <w:jc w:val="both"/>
        <w:rPr>
          <w:rFonts w:asciiTheme="minorHAnsi" w:hAnsiTheme="minorHAnsi"/>
          <w:sz w:val="22"/>
          <w:szCs w:val="22"/>
          <w:lang w:val="pl-PL"/>
        </w:rPr>
      </w:pPr>
      <w:r w:rsidRPr="00285021">
        <w:rPr>
          <w:rFonts w:asciiTheme="minorHAnsi" w:hAnsiTheme="minorHAnsi"/>
          <w:sz w:val="22"/>
          <w:szCs w:val="22"/>
          <w:lang w:val="pl-PL"/>
        </w:rPr>
        <w:t>Załącznik nr 1 – Wykaz Obiektów</w:t>
      </w:r>
    </w:p>
    <w:p w14:paraId="52C30D0F" w14:textId="77777777" w:rsidR="00B30A95" w:rsidRPr="00285021" w:rsidRDefault="00B30A95" w:rsidP="00EB418E">
      <w:pPr>
        <w:rPr>
          <w:rFonts w:asciiTheme="minorHAnsi" w:hAnsiTheme="minorHAnsi"/>
          <w:sz w:val="22"/>
          <w:szCs w:val="22"/>
          <w:lang w:val="pl-PL"/>
        </w:rPr>
      </w:pPr>
    </w:p>
    <w:p w14:paraId="1FD8D117" w14:textId="77777777" w:rsidR="00B30A95" w:rsidRPr="00285021" w:rsidRDefault="00B30A95" w:rsidP="00EB418E">
      <w:pPr>
        <w:rPr>
          <w:rFonts w:asciiTheme="minorHAnsi" w:hAnsiTheme="minorHAnsi"/>
          <w:sz w:val="22"/>
          <w:szCs w:val="22"/>
          <w:lang w:val="pl-PL"/>
        </w:rPr>
      </w:pPr>
    </w:p>
    <w:p w14:paraId="5FCAE9E9" w14:textId="015710E7" w:rsidR="00B30A95" w:rsidRPr="00285021" w:rsidRDefault="00B30A95" w:rsidP="00EB418E">
      <w:pPr>
        <w:ind w:left="708"/>
        <w:rPr>
          <w:rFonts w:asciiTheme="minorHAnsi" w:hAnsiTheme="minorHAnsi"/>
          <w:sz w:val="22"/>
          <w:szCs w:val="22"/>
          <w:lang w:val="pl-PL"/>
        </w:rPr>
      </w:pPr>
      <w:r w:rsidRPr="00285021">
        <w:rPr>
          <w:rFonts w:asciiTheme="minorHAnsi" w:hAnsiTheme="minorHAnsi"/>
          <w:sz w:val="22"/>
          <w:szCs w:val="22"/>
          <w:lang w:val="pl-PL"/>
        </w:rPr>
        <w:t>Darczyńca:</w:t>
      </w:r>
      <w:r w:rsidRPr="00285021">
        <w:rPr>
          <w:rFonts w:asciiTheme="minorHAnsi" w:hAnsiTheme="minorHAnsi"/>
          <w:sz w:val="22"/>
          <w:szCs w:val="22"/>
          <w:lang w:val="pl-PL"/>
        </w:rPr>
        <w:tab/>
      </w:r>
      <w:r w:rsidRPr="00285021">
        <w:rPr>
          <w:rFonts w:asciiTheme="minorHAnsi" w:hAnsiTheme="minorHAnsi"/>
          <w:sz w:val="22"/>
          <w:szCs w:val="22"/>
          <w:lang w:val="pl-PL"/>
        </w:rPr>
        <w:tab/>
      </w:r>
      <w:r w:rsidRPr="00285021">
        <w:rPr>
          <w:rFonts w:asciiTheme="minorHAnsi" w:hAnsiTheme="minorHAnsi"/>
          <w:sz w:val="22"/>
          <w:szCs w:val="22"/>
          <w:lang w:val="pl-PL"/>
        </w:rPr>
        <w:tab/>
      </w:r>
      <w:r w:rsidRPr="00285021">
        <w:rPr>
          <w:rFonts w:asciiTheme="minorHAnsi" w:hAnsiTheme="minorHAnsi"/>
          <w:sz w:val="22"/>
          <w:szCs w:val="22"/>
          <w:lang w:val="pl-PL"/>
        </w:rPr>
        <w:tab/>
      </w:r>
      <w:r w:rsidRPr="00285021">
        <w:rPr>
          <w:rFonts w:asciiTheme="minorHAnsi" w:hAnsiTheme="minorHAnsi"/>
          <w:sz w:val="22"/>
          <w:szCs w:val="22"/>
          <w:lang w:val="pl-PL"/>
        </w:rPr>
        <w:tab/>
      </w:r>
      <w:r w:rsidR="00A80C5C" w:rsidRPr="00285021">
        <w:rPr>
          <w:rFonts w:asciiTheme="minorHAnsi" w:hAnsiTheme="minorHAnsi"/>
          <w:sz w:val="22"/>
          <w:szCs w:val="22"/>
          <w:lang w:val="pl-PL"/>
        </w:rPr>
        <w:tab/>
      </w:r>
      <w:r w:rsidRPr="00285021">
        <w:rPr>
          <w:rFonts w:asciiTheme="minorHAnsi" w:hAnsiTheme="minorHAnsi"/>
          <w:sz w:val="22"/>
          <w:szCs w:val="22"/>
          <w:lang w:val="pl-PL"/>
        </w:rPr>
        <w:t>Obdarowany:</w:t>
      </w:r>
    </w:p>
    <w:p w14:paraId="4E24B6AB" w14:textId="77777777" w:rsidR="00C76CAC" w:rsidRPr="00285021" w:rsidRDefault="00C76CAC" w:rsidP="00EB418E">
      <w:pPr>
        <w:pStyle w:val="Zwykytekst"/>
        <w:jc w:val="both"/>
        <w:rPr>
          <w:rFonts w:asciiTheme="minorHAnsi" w:hAnsiTheme="minorHAnsi"/>
          <w:sz w:val="22"/>
          <w:szCs w:val="22"/>
        </w:rPr>
      </w:pPr>
    </w:p>
    <w:p w14:paraId="7180ABBD" w14:textId="77777777" w:rsidR="006B2C0A" w:rsidRPr="00285021" w:rsidRDefault="006B2C0A" w:rsidP="00EB418E">
      <w:pPr>
        <w:pStyle w:val="Zwykytekst"/>
        <w:jc w:val="both"/>
        <w:rPr>
          <w:rFonts w:asciiTheme="minorHAnsi" w:hAnsiTheme="minorHAnsi"/>
          <w:sz w:val="22"/>
          <w:szCs w:val="22"/>
        </w:rPr>
      </w:pPr>
    </w:p>
    <w:p w14:paraId="704967E5" w14:textId="77777777" w:rsidR="006B2C0A" w:rsidRPr="00285021" w:rsidRDefault="006B2C0A" w:rsidP="00EB418E">
      <w:pPr>
        <w:pStyle w:val="Zwykytekst"/>
        <w:jc w:val="both"/>
        <w:rPr>
          <w:rFonts w:asciiTheme="minorHAnsi" w:hAnsiTheme="minorHAnsi"/>
          <w:sz w:val="22"/>
          <w:szCs w:val="22"/>
        </w:rPr>
      </w:pPr>
    </w:p>
    <w:p w14:paraId="4B23AE4F" w14:textId="77777777" w:rsidR="006B2C0A" w:rsidRPr="00285021" w:rsidRDefault="006B2C0A" w:rsidP="00EB418E">
      <w:pPr>
        <w:pStyle w:val="Zwykytekst"/>
        <w:jc w:val="both"/>
        <w:rPr>
          <w:rFonts w:asciiTheme="minorHAnsi" w:hAnsiTheme="minorHAnsi"/>
          <w:sz w:val="22"/>
          <w:szCs w:val="22"/>
        </w:rPr>
      </w:pPr>
    </w:p>
    <w:p w14:paraId="6B565065" w14:textId="77777777" w:rsidR="00B30A95" w:rsidRPr="00285021" w:rsidRDefault="00B30A95" w:rsidP="00EB418E">
      <w:pPr>
        <w:pStyle w:val="Zwykytekst"/>
        <w:jc w:val="both"/>
        <w:rPr>
          <w:rFonts w:asciiTheme="minorHAnsi" w:hAnsiTheme="minorHAnsi"/>
          <w:sz w:val="22"/>
          <w:szCs w:val="22"/>
        </w:rPr>
      </w:pPr>
    </w:p>
    <w:p w14:paraId="695723E8" w14:textId="77777777" w:rsidR="00B30A95" w:rsidRPr="00285021" w:rsidRDefault="00B30A95" w:rsidP="00EB418E">
      <w:pPr>
        <w:pStyle w:val="Zwykytekst"/>
        <w:jc w:val="both"/>
        <w:rPr>
          <w:rFonts w:asciiTheme="minorHAnsi" w:hAnsiTheme="minorHAnsi"/>
          <w:sz w:val="22"/>
          <w:szCs w:val="22"/>
        </w:rPr>
      </w:pPr>
    </w:p>
    <w:p w14:paraId="7546AC93" w14:textId="77777777" w:rsidR="0074337D" w:rsidRPr="00285021" w:rsidRDefault="0074337D" w:rsidP="00EB418E">
      <w:pPr>
        <w:jc w:val="right"/>
        <w:rPr>
          <w:rFonts w:asciiTheme="minorHAnsi" w:hAnsiTheme="minorHAnsi"/>
          <w:sz w:val="22"/>
          <w:szCs w:val="22"/>
        </w:rPr>
      </w:pPr>
      <w:proofErr w:type="spellStart"/>
      <w:r w:rsidRPr="00285021">
        <w:rPr>
          <w:rFonts w:asciiTheme="minorHAnsi" w:hAnsiTheme="minorHAnsi"/>
          <w:sz w:val="22"/>
          <w:szCs w:val="22"/>
        </w:rPr>
        <w:t>Miejsce</w:t>
      </w:r>
      <w:proofErr w:type="spellEnd"/>
      <w:r w:rsidRPr="00285021">
        <w:rPr>
          <w:rFonts w:asciiTheme="minorHAnsi" w:hAnsiTheme="minorHAnsi"/>
          <w:sz w:val="22"/>
          <w:szCs w:val="22"/>
        </w:rPr>
        <w:t xml:space="preserve"> i data </w:t>
      </w:r>
    </w:p>
    <w:p w14:paraId="32E2D8C1" w14:textId="77777777" w:rsidR="006B2C0A" w:rsidRPr="00285021" w:rsidRDefault="006B2C0A" w:rsidP="00EB418E">
      <w:pPr>
        <w:pStyle w:val="Zwykytekst"/>
        <w:jc w:val="both"/>
        <w:rPr>
          <w:rFonts w:asciiTheme="minorHAnsi" w:hAnsiTheme="minorHAnsi"/>
          <w:sz w:val="22"/>
          <w:szCs w:val="22"/>
        </w:rPr>
      </w:pPr>
    </w:p>
    <w:sectPr w:rsidR="006B2C0A" w:rsidRPr="00285021" w:rsidSect="005260F0">
      <w:headerReference w:type="default" r:id="rId8"/>
      <w:foot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B603D" w14:textId="77777777" w:rsidR="00AE0228" w:rsidRDefault="00AE0228" w:rsidP="00C76CAC">
      <w:r>
        <w:separator/>
      </w:r>
    </w:p>
  </w:endnote>
  <w:endnote w:type="continuationSeparator" w:id="0">
    <w:p w14:paraId="2A2CB1EA" w14:textId="77777777" w:rsidR="00AE0228" w:rsidRDefault="00AE0228" w:rsidP="00C7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aunPenh">
    <w:altName w:val="Leelawadee UI Semilight"/>
    <w:panose1 w:val="01010101010101010101"/>
    <w:charset w:val="00"/>
    <w:family w:val="auto"/>
    <w:pitch w:val="variable"/>
    <w:sig w:usb0="00000003" w:usb1="00000000" w:usb2="0001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651216"/>
      <w:docPartObj>
        <w:docPartGallery w:val="Page Numbers (Bottom of Page)"/>
        <w:docPartUnique/>
      </w:docPartObj>
    </w:sdtPr>
    <w:sdtEndPr/>
    <w:sdtContent>
      <w:sdt>
        <w:sdtPr>
          <w:id w:val="1699892955"/>
          <w:docPartObj>
            <w:docPartGallery w:val="Page Numbers (Top of Page)"/>
            <w:docPartUnique/>
          </w:docPartObj>
        </w:sdtPr>
        <w:sdtEndPr/>
        <w:sdtContent>
          <w:p w14:paraId="2663DD31" w14:textId="77777777" w:rsidR="0074337D" w:rsidRPr="0074337D" w:rsidRDefault="0074337D" w:rsidP="0074337D">
            <w:pPr>
              <w:pStyle w:val="Stopka"/>
              <w:jc w:val="center"/>
              <w:rPr>
                <w:lang w:val="pl-PL"/>
              </w:rPr>
            </w:pPr>
            <w:r>
              <w:rPr>
                <w:rFonts w:asciiTheme="minorHAnsi" w:hAnsiTheme="minorHAnsi"/>
                <w:noProof/>
                <w:sz w:val="16"/>
                <w:szCs w:val="16"/>
                <w:lang w:val="pl-PL"/>
              </w:rPr>
              <w:drawing>
                <wp:inline distT="0" distB="0" distL="0" distR="0" wp14:anchorId="602967FB" wp14:editId="2F86F774">
                  <wp:extent cx="771525" cy="271787"/>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nc 4.0.png"/>
                          <pic:cNvPicPr/>
                        </pic:nvPicPr>
                        <pic:blipFill>
                          <a:blip r:embed="rId1">
                            <a:extLst>
                              <a:ext uri="{28A0092B-C50C-407E-A947-70E740481C1C}">
                                <a14:useLocalDpi xmlns:a14="http://schemas.microsoft.com/office/drawing/2010/main" val="0"/>
                              </a:ext>
                            </a:extLst>
                          </a:blip>
                          <a:stretch>
                            <a:fillRect/>
                          </a:stretch>
                        </pic:blipFill>
                        <pic:spPr>
                          <a:xfrm>
                            <a:off x="0" y="0"/>
                            <a:ext cx="777367" cy="273845"/>
                          </a:xfrm>
                          <a:prstGeom prst="rect">
                            <a:avLst/>
                          </a:prstGeom>
                        </pic:spPr>
                      </pic:pic>
                    </a:graphicData>
                  </a:graphic>
                </wp:inline>
              </w:drawing>
            </w:r>
            <w:r w:rsidRPr="0074337D">
              <w:rPr>
                <w:rFonts w:asciiTheme="minorHAnsi" w:hAnsiTheme="minorHAnsi"/>
                <w:sz w:val="14"/>
                <w:szCs w:val="14"/>
                <w:lang w:val="pl-PL"/>
              </w:rPr>
              <w:t xml:space="preserve"> V. 01: Szablon dostępny na licencji Creative </w:t>
            </w:r>
            <w:proofErr w:type="spellStart"/>
            <w:r w:rsidRPr="0074337D">
              <w:rPr>
                <w:rFonts w:asciiTheme="minorHAnsi" w:hAnsiTheme="minorHAnsi"/>
                <w:sz w:val="14"/>
                <w:szCs w:val="14"/>
                <w:lang w:val="pl-PL"/>
              </w:rPr>
              <w:t>Commons</w:t>
            </w:r>
            <w:proofErr w:type="spellEnd"/>
            <w:r w:rsidRPr="0074337D">
              <w:rPr>
                <w:rFonts w:asciiTheme="minorHAnsi" w:hAnsiTheme="minorHAnsi"/>
                <w:sz w:val="14"/>
                <w:szCs w:val="14"/>
                <w:lang w:val="pl-PL"/>
              </w:rPr>
              <w:t xml:space="preserve"> 4.0 Polska </w:t>
            </w:r>
            <w:r w:rsidRPr="0074337D">
              <w:rPr>
                <w:rStyle w:val="Pogrubienie"/>
                <w:rFonts w:asciiTheme="minorHAnsi" w:hAnsiTheme="minorHAnsi" w:cs="Helvetica"/>
                <w:color w:val="000000"/>
                <w:sz w:val="14"/>
                <w:szCs w:val="14"/>
                <w:lang w:val="pl-PL"/>
              </w:rPr>
              <w:t xml:space="preserve">Uznanie autorstwa-Użycie </w:t>
            </w:r>
            <w:proofErr w:type="spellStart"/>
            <w:r w:rsidRPr="0074337D">
              <w:rPr>
                <w:rStyle w:val="Pogrubienie"/>
                <w:rFonts w:asciiTheme="minorHAnsi" w:hAnsiTheme="minorHAnsi" w:cs="Helvetica"/>
                <w:color w:val="000000"/>
                <w:sz w:val="14"/>
                <w:szCs w:val="14"/>
                <w:lang w:val="pl-PL"/>
              </w:rPr>
              <w:t>niekomercyjne-Na</w:t>
            </w:r>
            <w:proofErr w:type="spellEnd"/>
            <w:r w:rsidRPr="0074337D">
              <w:rPr>
                <w:rStyle w:val="Pogrubienie"/>
                <w:rFonts w:asciiTheme="minorHAnsi" w:hAnsiTheme="minorHAnsi" w:cs="Helvetica"/>
                <w:color w:val="000000"/>
                <w:sz w:val="14"/>
                <w:szCs w:val="14"/>
                <w:lang w:val="pl-PL"/>
              </w:rPr>
              <w:t xml:space="preserve"> tych samych warunkach</w:t>
            </w:r>
          </w:p>
          <w:p w14:paraId="019AD346" w14:textId="05CDD9E8" w:rsidR="005C41C5" w:rsidRDefault="005C41C5">
            <w:pPr>
              <w:pStyle w:val="Stopka"/>
              <w:jc w:val="right"/>
            </w:pPr>
            <w:r w:rsidRPr="00285021">
              <w:rPr>
                <w:rFonts w:asciiTheme="minorHAnsi" w:hAnsiTheme="minorHAnsi"/>
                <w:lang w:val="pl-PL"/>
              </w:rPr>
              <w:t xml:space="preserve">Strona </w:t>
            </w:r>
            <w:r w:rsidRPr="00285021">
              <w:rPr>
                <w:rFonts w:asciiTheme="minorHAnsi" w:hAnsiTheme="minorHAnsi"/>
                <w:b/>
                <w:bCs/>
                <w:sz w:val="24"/>
                <w:szCs w:val="24"/>
              </w:rPr>
              <w:fldChar w:fldCharType="begin"/>
            </w:r>
            <w:r w:rsidRPr="00285021">
              <w:rPr>
                <w:rFonts w:asciiTheme="minorHAnsi" w:hAnsiTheme="minorHAnsi"/>
                <w:b/>
                <w:bCs/>
              </w:rPr>
              <w:instrText>PAGE</w:instrText>
            </w:r>
            <w:r w:rsidRPr="00285021">
              <w:rPr>
                <w:rFonts w:asciiTheme="minorHAnsi" w:hAnsiTheme="minorHAnsi"/>
                <w:b/>
                <w:bCs/>
                <w:sz w:val="24"/>
                <w:szCs w:val="24"/>
              </w:rPr>
              <w:fldChar w:fldCharType="separate"/>
            </w:r>
            <w:r w:rsidR="00285021">
              <w:rPr>
                <w:rFonts w:asciiTheme="minorHAnsi" w:hAnsiTheme="minorHAnsi"/>
                <w:b/>
                <w:bCs/>
                <w:noProof/>
              </w:rPr>
              <w:t>4</w:t>
            </w:r>
            <w:r w:rsidRPr="00285021">
              <w:rPr>
                <w:rFonts w:asciiTheme="minorHAnsi" w:hAnsiTheme="minorHAnsi"/>
                <w:b/>
                <w:bCs/>
                <w:sz w:val="24"/>
                <w:szCs w:val="24"/>
              </w:rPr>
              <w:fldChar w:fldCharType="end"/>
            </w:r>
            <w:r w:rsidRPr="00285021">
              <w:rPr>
                <w:rFonts w:asciiTheme="minorHAnsi" w:hAnsiTheme="minorHAnsi"/>
                <w:lang w:val="pl-PL"/>
              </w:rPr>
              <w:t xml:space="preserve"> z </w:t>
            </w:r>
            <w:r w:rsidRPr="00285021">
              <w:rPr>
                <w:rFonts w:asciiTheme="minorHAnsi" w:hAnsiTheme="minorHAnsi"/>
                <w:b/>
                <w:bCs/>
                <w:sz w:val="24"/>
                <w:szCs w:val="24"/>
              </w:rPr>
              <w:fldChar w:fldCharType="begin"/>
            </w:r>
            <w:r w:rsidRPr="00285021">
              <w:rPr>
                <w:rFonts w:asciiTheme="minorHAnsi" w:hAnsiTheme="minorHAnsi"/>
                <w:b/>
                <w:bCs/>
              </w:rPr>
              <w:instrText>NUMPAGES</w:instrText>
            </w:r>
            <w:r w:rsidRPr="00285021">
              <w:rPr>
                <w:rFonts w:asciiTheme="minorHAnsi" w:hAnsiTheme="minorHAnsi"/>
                <w:b/>
                <w:bCs/>
                <w:sz w:val="24"/>
                <w:szCs w:val="24"/>
              </w:rPr>
              <w:fldChar w:fldCharType="separate"/>
            </w:r>
            <w:r w:rsidR="00285021">
              <w:rPr>
                <w:rFonts w:asciiTheme="minorHAnsi" w:hAnsiTheme="minorHAnsi"/>
                <w:b/>
                <w:bCs/>
                <w:noProof/>
              </w:rPr>
              <w:t>4</w:t>
            </w:r>
            <w:r w:rsidRPr="00285021">
              <w:rPr>
                <w:rFonts w:asciiTheme="minorHAnsi" w:hAnsiTheme="minorHAnsi"/>
                <w:b/>
                <w:bCs/>
                <w:sz w:val="24"/>
                <w:szCs w:val="24"/>
              </w:rPr>
              <w:fldChar w:fldCharType="end"/>
            </w:r>
          </w:p>
        </w:sdtContent>
      </w:sdt>
    </w:sdtContent>
  </w:sdt>
  <w:p w14:paraId="5DDAEA83" w14:textId="77777777" w:rsidR="005C41C5" w:rsidRDefault="005C41C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ACAE5" w14:textId="77777777" w:rsidR="00AE0228" w:rsidRDefault="00AE0228" w:rsidP="00C76CAC">
      <w:r>
        <w:separator/>
      </w:r>
    </w:p>
  </w:footnote>
  <w:footnote w:type="continuationSeparator" w:id="0">
    <w:p w14:paraId="520AAEF3" w14:textId="77777777" w:rsidR="00AE0228" w:rsidRDefault="00AE0228" w:rsidP="00C76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1ED27" w14:textId="197698B2" w:rsidR="00461204" w:rsidRPr="005260F0" w:rsidRDefault="005260F0" w:rsidP="005260F0">
    <w:pPr>
      <w:pStyle w:val="Nagwek"/>
    </w:pPr>
    <w:r w:rsidRPr="00657D65">
      <w:rPr>
        <w:noProof/>
        <w:sz w:val="24"/>
        <w:szCs w:val="24"/>
        <w:lang w:val="pl-PL"/>
      </w:rPr>
      <w:drawing>
        <wp:inline distT="0" distB="0" distL="0" distR="0" wp14:anchorId="75CCB728" wp14:editId="4C2F4B01">
          <wp:extent cx="5760720" cy="649605"/>
          <wp:effectExtent l="0" t="0" r="0" b="0"/>
          <wp:docPr id="5" name="Obraz 5" descr="listownik PSIM 4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 PSIM 4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49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4D6D030"/>
    <w:lvl w:ilvl="0">
      <w:start w:val="1"/>
      <w:numFmt w:val="decimal"/>
      <w:pStyle w:val="Listanumerowana2"/>
      <w:lvlText w:val="%1."/>
      <w:lvlJc w:val="left"/>
      <w:pPr>
        <w:tabs>
          <w:tab w:val="num" w:pos="643"/>
        </w:tabs>
        <w:ind w:left="643" w:hanging="360"/>
      </w:pPr>
    </w:lvl>
  </w:abstractNum>
  <w:abstractNum w:abstractNumId="1" w15:restartNumberingAfterBreak="0">
    <w:nsid w:val="00335F62"/>
    <w:multiLevelType w:val="hybridMultilevel"/>
    <w:tmpl w:val="DB84D8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150BD1"/>
    <w:multiLevelType w:val="hybridMultilevel"/>
    <w:tmpl w:val="0D9423C6"/>
    <w:lvl w:ilvl="0" w:tplc="B1CEBD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7216E"/>
    <w:multiLevelType w:val="hybridMultilevel"/>
    <w:tmpl w:val="02A027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3F1BBB"/>
    <w:multiLevelType w:val="hybridMultilevel"/>
    <w:tmpl w:val="70224E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04BDF"/>
    <w:multiLevelType w:val="hybridMultilevel"/>
    <w:tmpl w:val="FF24B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A76D40"/>
    <w:multiLevelType w:val="hybridMultilevel"/>
    <w:tmpl w:val="1D74633C"/>
    <w:lvl w:ilvl="0" w:tplc="9894DAB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B91EE8"/>
    <w:multiLevelType w:val="hybridMultilevel"/>
    <w:tmpl w:val="7C6A5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0A38BF"/>
    <w:multiLevelType w:val="hybridMultilevel"/>
    <w:tmpl w:val="4E5C9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CB7277"/>
    <w:multiLevelType w:val="hybridMultilevel"/>
    <w:tmpl w:val="103AF0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8F9253E"/>
    <w:multiLevelType w:val="hybridMultilevel"/>
    <w:tmpl w:val="F288E596"/>
    <w:lvl w:ilvl="0" w:tplc="742C48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9F32DB"/>
    <w:multiLevelType w:val="hybridMultilevel"/>
    <w:tmpl w:val="657A6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993DB1"/>
    <w:multiLevelType w:val="hybridMultilevel"/>
    <w:tmpl w:val="C40461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8D3249E"/>
    <w:multiLevelType w:val="hybridMultilevel"/>
    <w:tmpl w:val="FE34D978"/>
    <w:lvl w:ilvl="0" w:tplc="F91C6B6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E01044"/>
    <w:multiLevelType w:val="hybridMultilevel"/>
    <w:tmpl w:val="3A24BF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571AD4"/>
    <w:multiLevelType w:val="hybridMultilevel"/>
    <w:tmpl w:val="CE60B836"/>
    <w:lvl w:ilvl="0" w:tplc="95EC1B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795311"/>
    <w:multiLevelType w:val="hybridMultilevel"/>
    <w:tmpl w:val="1304D496"/>
    <w:lvl w:ilvl="0" w:tplc="976A6B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D66867"/>
    <w:multiLevelType w:val="hybridMultilevel"/>
    <w:tmpl w:val="6550204E"/>
    <w:lvl w:ilvl="0" w:tplc="64208E3C">
      <w:start w:val="1"/>
      <w:numFmt w:val="decimal"/>
      <w:lvlRestart w:val="0"/>
      <w:pStyle w:val="Listanumerowana"/>
      <w:lvlText w:val="%1."/>
      <w:lvlJc w:val="left"/>
      <w:pPr>
        <w:tabs>
          <w:tab w:val="num" w:pos="850"/>
        </w:tabs>
        <w:ind w:left="850" w:hanging="850"/>
      </w:pPr>
    </w:lvl>
    <w:lvl w:ilvl="1" w:tplc="4BF6728E">
      <w:start w:val="1"/>
      <w:numFmt w:val="decimal"/>
      <w:lvlRestart w:val="0"/>
      <w:lvlText w:val="%2."/>
      <w:lvlJc w:val="left"/>
      <w:pPr>
        <w:tabs>
          <w:tab w:val="num" w:pos="850"/>
        </w:tabs>
        <w:ind w:left="850" w:hanging="8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8E4870"/>
    <w:multiLevelType w:val="hybridMultilevel"/>
    <w:tmpl w:val="6938F67C"/>
    <w:lvl w:ilvl="0" w:tplc="D3BEC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A529F7"/>
    <w:multiLevelType w:val="hybridMultilevel"/>
    <w:tmpl w:val="A5C61BA2"/>
    <w:lvl w:ilvl="0" w:tplc="0415000F">
      <w:start w:val="1"/>
      <w:numFmt w:val="decimal"/>
      <w:lvlText w:val="%1."/>
      <w:lvlJc w:val="left"/>
      <w:pPr>
        <w:ind w:left="720" w:hanging="360"/>
      </w:pPr>
    </w:lvl>
    <w:lvl w:ilvl="1" w:tplc="C464B4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4A36C4"/>
    <w:multiLevelType w:val="hybridMultilevel"/>
    <w:tmpl w:val="F9666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2971D0"/>
    <w:multiLevelType w:val="hybridMultilevel"/>
    <w:tmpl w:val="1FA09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2B75B7"/>
    <w:multiLevelType w:val="hybridMultilevel"/>
    <w:tmpl w:val="85FA5576"/>
    <w:lvl w:ilvl="0" w:tplc="2D825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7"/>
  </w:num>
  <w:num w:numId="4">
    <w:abstractNumId w:val="0"/>
  </w:num>
  <w:num w:numId="5">
    <w:abstractNumId w:val="1"/>
  </w:num>
  <w:num w:numId="6">
    <w:abstractNumId w:val="4"/>
  </w:num>
  <w:num w:numId="7">
    <w:abstractNumId w:val="9"/>
  </w:num>
  <w:num w:numId="8">
    <w:abstractNumId w:val="11"/>
  </w:num>
  <w:num w:numId="9">
    <w:abstractNumId w:val="16"/>
  </w:num>
  <w:num w:numId="10">
    <w:abstractNumId w:val="6"/>
  </w:num>
  <w:num w:numId="11">
    <w:abstractNumId w:val="15"/>
  </w:num>
  <w:num w:numId="12">
    <w:abstractNumId w:val="18"/>
  </w:num>
  <w:num w:numId="13">
    <w:abstractNumId w:val="10"/>
  </w:num>
  <w:num w:numId="14">
    <w:abstractNumId w:val="8"/>
  </w:num>
  <w:num w:numId="15">
    <w:abstractNumId w:val="22"/>
  </w:num>
  <w:num w:numId="16">
    <w:abstractNumId w:val="13"/>
  </w:num>
  <w:num w:numId="17">
    <w:abstractNumId w:val="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20"/>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5B"/>
    <w:rsid w:val="0006049C"/>
    <w:rsid w:val="000642E5"/>
    <w:rsid w:val="000C4B81"/>
    <w:rsid w:val="002803A6"/>
    <w:rsid w:val="00285021"/>
    <w:rsid w:val="002D3668"/>
    <w:rsid w:val="003870E3"/>
    <w:rsid w:val="003B4EC2"/>
    <w:rsid w:val="00461204"/>
    <w:rsid w:val="004E6FC2"/>
    <w:rsid w:val="005260F0"/>
    <w:rsid w:val="00554AF5"/>
    <w:rsid w:val="005C41C5"/>
    <w:rsid w:val="006B2C0A"/>
    <w:rsid w:val="006C40C5"/>
    <w:rsid w:val="0073106D"/>
    <w:rsid w:val="0074337D"/>
    <w:rsid w:val="007E3BBA"/>
    <w:rsid w:val="007F7114"/>
    <w:rsid w:val="00841D5B"/>
    <w:rsid w:val="00966D31"/>
    <w:rsid w:val="00992BB3"/>
    <w:rsid w:val="00A37B54"/>
    <w:rsid w:val="00A80C5C"/>
    <w:rsid w:val="00AC3164"/>
    <w:rsid w:val="00AE0228"/>
    <w:rsid w:val="00B10DD1"/>
    <w:rsid w:val="00B30A95"/>
    <w:rsid w:val="00C315B4"/>
    <w:rsid w:val="00C76CAC"/>
    <w:rsid w:val="00CB385C"/>
    <w:rsid w:val="00D76249"/>
    <w:rsid w:val="00DD2710"/>
    <w:rsid w:val="00DE6930"/>
    <w:rsid w:val="00DF2C49"/>
    <w:rsid w:val="00E4457E"/>
    <w:rsid w:val="00EB418E"/>
    <w:rsid w:val="00ED2168"/>
    <w:rsid w:val="00F5674D"/>
    <w:rsid w:val="00F74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68C8"/>
  <w15:docId w15:val="{51AFBF44-B2C1-4900-BC7B-2635F994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D5B"/>
    <w:pPr>
      <w:spacing w:after="0" w:line="240" w:lineRule="auto"/>
    </w:pPr>
    <w:rPr>
      <w:rFonts w:ascii="Times New Roman" w:eastAsia="Times New Roman" w:hAnsi="Times New Roman" w:cs="Times New Roman"/>
      <w:sz w:val="20"/>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41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41D5B"/>
    <w:pPr>
      <w:spacing w:before="120"/>
    </w:pPr>
    <w:rPr>
      <w:sz w:val="24"/>
      <w:lang w:val="pl-PL"/>
    </w:rPr>
  </w:style>
  <w:style w:type="character" w:customStyle="1" w:styleId="TekstpodstawowyZnak">
    <w:name w:val="Tekst podstawowy Znak"/>
    <w:basedOn w:val="Domylnaczcionkaakapitu"/>
    <w:link w:val="Tekstpodstawowy"/>
    <w:rsid w:val="00841D5B"/>
    <w:rPr>
      <w:rFonts w:ascii="Times New Roman" w:eastAsia="Times New Roman" w:hAnsi="Times New Roman" w:cs="Times New Roman"/>
      <w:sz w:val="24"/>
      <w:szCs w:val="20"/>
      <w:lang w:eastAsia="pl-PL"/>
    </w:rPr>
  </w:style>
  <w:style w:type="paragraph" w:styleId="Listanumerowana">
    <w:name w:val="List Number"/>
    <w:basedOn w:val="Normalny"/>
    <w:rsid w:val="00841D5B"/>
    <w:pPr>
      <w:numPr>
        <w:numId w:val="3"/>
      </w:numPr>
      <w:spacing w:after="240"/>
    </w:pPr>
    <w:rPr>
      <w:sz w:val="22"/>
      <w:szCs w:val="24"/>
      <w:lang w:val="en-GB" w:eastAsia="en-US"/>
    </w:rPr>
  </w:style>
  <w:style w:type="paragraph" w:styleId="Zwykytekst">
    <w:name w:val="Plain Text"/>
    <w:basedOn w:val="Normalny"/>
    <w:link w:val="ZwykytekstZnak"/>
    <w:rsid w:val="00841D5B"/>
    <w:rPr>
      <w:rFonts w:ascii="Courier New" w:hAnsi="Courier New"/>
      <w:lang w:val="pl-PL"/>
    </w:rPr>
  </w:style>
  <w:style w:type="character" w:customStyle="1" w:styleId="ZwykytekstZnak">
    <w:name w:val="Zwykły tekst Znak"/>
    <w:basedOn w:val="Domylnaczcionkaakapitu"/>
    <w:link w:val="Zwykytekst"/>
    <w:rsid w:val="00841D5B"/>
    <w:rPr>
      <w:rFonts w:ascii="Courier New" w:eastAsia="Times New Roman" w:hAnsi="Courier New" w:cs="Times New Roman"/>
      <w:sz w:val="20"/>
      <w:szCs w:val="20"/>
      <w:lang w:eastAsia="pl-PL"/>
    </w:rPr>
  </w:style>
  <w:style w:type="paragraph" w:styleId="Listanumerowana2">
    <w:name w:val="List Number 2"/>
    <w:basedOn w:val="Normalny"/>
    <w:rsid w:val="00841D5B"/>
    <w:pPr>
      <w:numPr>
        <w:numId w:val="4"/>
      </w:numPr>
      <w:contextualSpacing/>
    </w:pPr>
  </w:style>
  <w:style w:type="paragraph" w:styleId="Nagwek">
    <w:name w:val="header"/>
    <w:basedOn w:val="Normalny"/>
    <w:link w:val="NagwekZnak"/>
    <w:uiPriority w:val="99"/>
    <w:unhideWhenUsed/>
    <w:rsid w:val="00C76CAC"/>
    <w:pPr>
      <w:tabs>
        <w:tab w:val="center" w:pos="4536"/>
        <w:tab w:val="right" w:pos="9072"/>
      </w:tabs>
    </w:pPr>
  </w:style>
  <w:style w:type="character" w:customStyle="1" w:styleId="NagwekZnak">
    <w:name w:val="Nagłówek Znak"/>
    <w:basedOn w:val="Domylnaczcionkaakapitu"/>
    <w:link w:val="Nagwek"/>
    <w:uiPriority w:val="99"/>
    <w:rsid w:val="00C76CAC"/>
    <w:rPr>
      <w:rFonts w:ascii="Times New Roman" w:eastAsia="Times New Roman" w:hAnsi="Times New Roman" w:cs="Times New Roman"/>
      <w:sz w:val="20"/>
      <w:szCs w:val="20"/>
      <w:lang w:val="en-US" w:eastAsia="pl-PL"/>
    </w:rPr>
  </w:style>
  <w:style w:type="paragraph" w:styleId="Stopka">
    <w:name w:val="footer"/>
    <w:basedOn w:val="Normalny"/>
    <w:link w:val="StopkaZnak"/>
    <w:uiPriority w:val="99"/>
    <w:unhideWhenUsed/>
    <w:rsid w:val="00C76CAC"/>
    <w:pPr>
      <w:tabs>
        <w:tab w:val="center" w:pos="4536"/>
        <w:tab w:val="right" w:pos="9072"/>
      </w:tabs>
    </w:pPr>
  </w:style>
  <w:style w:type="character" w:customStyle="1" w:styleId="StopkaZnak">
    <w:name w:val="Stopka Znak"/>
    <w:basedOn w:val="Domylnaczcionkaakapitu"/>
    <w:link w:val="Stopka"/>
    <w:uiPriority w:val="99"/>
    <w:rsid w:val="00C76CAC"/>
    <w:rPr>
      <w:rFonts w:ascii="Times New Roman" w:eastAsia="Times New Roman" w:hAnsi="Times New Roman" w:cs="Times New Roman"/>
      <w:sz w:val="20"/>
      <w:szCs w:val="20"/>
      <w:lang w:val="en-US" w:eastAsia="pl-PL"/>
    </w:rPr>
  </w:style>
  <w:style w:type="character" w:styleId="Odwoaniedokomentarza">
    <w:name w:val="annotation reference"/>
    <w:basedOn w:val="Domylnaczcionkaakapitu"/>
    <w:uiPriority w:val="99"/>
    <w:semiHidden/>
    <w:unhideWhenUsed/>
    <w:rsid w:val="00DE6930"/>
    <w:rPr>
      <w:sz w:val="16"/>
      <w:szCs w:val="16"/>
    </w:rPr>
  </w:style>
  <w:style w:type="paragraph" w:styleId="Tekstkomentarza">
    <w:name w:val="annotation text"/>
    <w:basedOn w:val="Normalny"/>
    <w:link w:val="TekstkomentarzaZnak"/>
    <w:uiPriority w:val="99"/>
    <w:semiHidden/>
    <w:unhideWhenUsed/>
    <w:rsid w:val="00DE6930"/>
  </w:style>
  <w:style w:type="character" w:customStyle="1" w:styleId="TekstkomentarzaZnak">
    <w:name w:val="Tekst komentarza Znak"/>
    <w:basedOn w:val="Domylnaczcionkaakapitu"/>
    <w:link w:val="Tekstkomentarza"/>
    <w:uiPriority w:val="99"/>
    <w:semiHidden/>
    <w:rsid w:val="00DE6930"/>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DE6930"/>
    <w:rPr>
      <w:b/>
      <w:bCs/>
    </w:rPr>
  </w:style>
  <w:style w:type="character" w:customStyle="1" w:styleId="TematkomentarzaZnak">
    <w:name w:val="Temat komentarza Znak"/>
    <w:basedOn w:val="TekstkomentarzaZnak"/>
    <w:link w:val="Tematkomentarza"/>
    <w:uiPriority w:val="99"/>
    <w:semiHidden/>
    <w:rsid w:val="00DE6930"/>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DE6930"/>
    <w:rPr>
      <w:rFonts w:ascii="Tahoma" w:hAnsi="Tahoma" w:cs="Tahoma"/>
      <w:sz w:val="16"/>
      <w:szCs w:val="16"/>
    </w:rPr>
  </w:style>
  <w:style w:type="character" w:customStyle="1" w:styleId="TekstdymkaZnak">
    <w:name w:val="Tekst dymka Znak"/>
    <w:basedOn w:val="Domylnaczcionkaakapitu"/>
    <w:link w:val="Tekstdymka"/>
    <w:uiPriority w:val="99"/>
    <w:semiHidden/>
    <w:rsid w:val="00DE6930"/>
    <w:rPr>
      <w:rFonts w:ascii="Tahoma" w:eastAsia="Times New Roman" w:hAnsi="Tahoma" w:cs="Tahoma"/>
      <w:sz w:val="16"/>
      <w:szCs w:val="16"/>
      <w:lang w:val="en-US" w:eastAsia="pl-PL"/>
    </w:rPr>
  </w:style>
  <w:style w:type="character" w:styleId="Pogrubienie">
    <w:name w:val="Strong"/>
    <w:basedOn w:val="Domylnaczcionkaakapitu"/>
    <w:uiPriority w:val="22"/>
    <w:qFormat/>
    <w:rsid w:val="0074337D"/>
    <w:rPr>
      <w:b/>
      <w:bCs/>
    </w:rPr>
  </w:style>
  <w:style w:type="paragraph" w:styleId="Bezodstpw">
    <w:name w:val="No Spacing"/>
    <w:uiPriority w:val="1"/>
    <w:qFormat/>
    <w:rsid w:val="00E4457E"/>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C4B81"/>
    <w:pPr>
      <w:ind w:left="720"/>
      <w:contextualSpacing/>
    </w:pPr>
  </w:style>
  <w:style w:type="paragraph" w:styleId="NormalnyWeb">
    <w:name w:val="Normal (Web)"/>
    <w:basedOn w:val="Normalny"/>
    <w:uiPriority w:val="99"/>
    <w:semiHidden/>
    <w:unhideWhenUsed/>
    <w:rsid w:val="00285021"/>
    <w:pPr>
      <w:spacing w:before="100" w:beforeAutospacing="1" w:after="100" w:afterAutospacing="1"/>
    </w:pPr>
    <w:rPr>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80822">
      <w:bodyDiv w:val="1"/>
      <w:marLeft w:val="0"/>
      <w:marRight w:val="0"/>
      <w:marTop w:val="0"/>
      <w:marBottom w:val="0"/>
      <w:divBdr>
        <w:top w:val="none" w:sz="0" w:space="0" w:color="auto"/>
        <w:left w:val="none" w:sz="0" w:space="0" w:color="auto"/>
        <w:bottom w:val="none" w:sz="0" w:space="0" w:color="auto"/>
        <w:right w:val="none" w:sz="0" w:space="0" w:color="auto"/>
      </w:divBdr>
    </w:div>
    <w:div w:id="14794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1F2FB-4472-4DF6-B73D-24C29250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1193</Words>
  <Characters>7160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Kaniecki Przemysław</dc:creator>
  <cp:lastModifiedBy>Modrzewska Aldona</cp:lastModifiedBy>
  <cp:revision>8</cp:revision>
  <dcterms:created xsi:type="dcterms:W3CDTF">2018-01-15T18:44:00Z</dcterms:created>
  <dcterms:modified xsi:type="dcterms:W3CDTF">2018-10-22T07:56:00Z</dcterms:modified>
</cp:coreProperties>
</file>